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36A" w:rsidRPr="0087336A" w:rsidRDefault="0087336A" w:rsidP="0087336A">
      <w:pPr>
        <w:shd w:val="clear" w:color="auto" w:fill="FFFFFF"/>
        <w:spacing w:line="240" w:lineRule="auto"/>
        <w:jc w:val="center"/>
        <w:textAlignment w:val="baseline"/>
        <w:outlineLvl w:val="0"/>
        <w:rPr>
          <w:rFonts w:ascii="Arial" w:eastAsia="Times New Roman" w:hAnsi="Arial" w:cs="Arial"/>
          <w:b/>
          <w:bCs/>
          <w:color w:val="2D2D2D"/>
          <w:spacing w:val="2"/>
          <w:kern w:val="36"/>
          <w:sz w:val="46"/>
          <w:szCs w:val="46"/>
          <w:lang w:eastAsia="ru-RU"/>
        </w:rPr>
      </w:pPr>
      <w:r w:rsidRPr="0087336A">
        <w:rPr>
          <w:rFonts w:ascii="Arial" w:eastAsia="Times New Roman" w:hAnsi="Arial" w:cs="Arial"/>
          <w:b/>
          <w:bCs/>
          <w:color w:val="2D2D2D"/>
          <w:spacing w:val="2"/>
          <w:kern w:val="36"/>
          <w:sz w:val="46"/>
          <w:szCs w:val="46"/>
          <w:lang w:eastAsia="ru-RU"/>
        </w:rPr>
        <w:t>О специальной оценке условий труда (с изменениями на 1 мая 2016 года)</w:t>
      </w:r>
    </w:p>
    <w:p w:rsidR="0087336A" w:rsidRPr="0087336A" w:rsidRDefault="0087336A" w:rsidP="0087336A">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87336A">
        <w:rPr>
          <w:rFonts w:ascii="Arial" w:eastAsia="Times New Roman" w:hAnsi="Arial" w:cs="Arial"/>
          <w:color w:val="3C3C3C"/>
          <w:spacing w:val="2"/>
          <w:sz w:val="31"/>
          <w:szCs w:val="31"/>
          <w:lang w:eastAsia="ru-RU"/>
        </w:rPr>
        <w:t>РОССИЙСКАЯ ФЕДЕРАЦИЯ</w:t>
      </w:r>
    </w:p>
    <w:p w:rsidR="0087336A" w:rsidRPr="0087336A" w:rsidRDefault="0087336A" w:rsidP="0087336A">
      <w:pPr>
        <w:shd w:val="clear" w:color="auto" w:fill="FFFFFF"/>
        <w:spacing w:line="288" w:lineRule="atLeast"/>
        <w:jc w:val="center"/>
        <w:textAlignment w:val="baseline"/>
        <w:rPr>
          <w:rFonts w:ascii="Arial" w:eastAsia="Times New Roman" w:hAnsi="Arial" w:cs="Arial"/>
          <w:color w:val="3C3C3C"/>
          <w:spacing w:val="2"/>
          <w:sz w:val="31"/>
          <w:szCs w:val="31"/>
          <w:lang w:eastAsia="ru-RU"/>
        </w:rPr>
      </w:pPr>
      <w:r w:rsidRPr="0087336A">
        <w:rPr>
          <w:rFonts w:ascii="Arial" w:eastAsia="Times New Roman" w:hAnsi="Arial" w:cs="Arial"/>
          <w:color w:val="3C3C3C"/>
          <w:spacing w:val="2"/>
          <w:sz w:val="31"/>
          <w:szCs w:val="31"/>
          <w:lang w:eastAsia="ru-RU"/>
        </w:rPr>
        <w:br/>
        <w:t>ФЕДЕРАЛЬНЫЙ ЗАКОН</w:t>
      </w:r>
    </w:p>
    <w:p w:rsidR="0087336A" w:rsidRPr="0087336A" w:rsidRDefault="0087336A" w:rsidP="0087336A">
      <w:pPr>
        <w:shd w:val="clear" w:color="auto" w:fill="FFFFFF"/>
        <w:spacing w:line="288" w:lineRule="atLeast"/>
        <w:jc w:val="center"/>
        <w:textAlignment w:val="baseline"/>
        <w:rPr>
          <w:rFonts w:ascii="Arial" w:eastAsia="Times New Roman" w:hAnsi="Arial" w:cs="Arial"/>
          <w:color w:val="3C3C3C"/>
          <w:spacing w:val="2"/>
          <w:sz w:val="31"/>
          <w:szCs w:val="31"/>
          <w:lang w:eastAsia="ru-RU"/>
        </w:rPr>
      </w:pPr>
      <w:r w:rsidRPr="0087336A">
        <w:rPr>
          <w:rFonts w:ascii="Arial" w:eastAsia="Times New Roman" w:hAnsi="Arial" w:cs="Arial"/>
          <w:color w:val="3C3C3C"/>
          <w:spacing w:val="2"/>
          <w:sz w:val="31"/>
          <w:szCs w:val="31"/>
          <w:lang w:eastAsia="ru-RU"/>
        </w:rPr>
        <w:br/>
        <w:t>О специальной оценке условий труда</w:t>
      </w:r>
    </w:p>
    <w:p w:rsidR="0087336A" w:rsidRPr="0087336A" w:rsidRDefault="0087336A" w:rsidP="0087336A">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(с изменениями на 1 мая 2016 года)</w:t>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____________________________________________________________________</w:t>
      </w:r>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br/>
        <w:t>Документ с изменениями, внесенными:</w:t>
      </w:r>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br/>
      </w:r>
      <w:hyperlink r:id="rId4" w:history="1">
        <w:r w:rsidRPr="0087336A">
          <w:rPr>
            <w:rFonts w:ascii="Arial" w:eastAsia="Times New Roman" w:hAnsi="Arial" w:cs="Arial"/>
            <w:color w:val="00466E"/>
            <w:spacing w:val="2"/>
            <w:sz w:val="21"/>
            <w:u w:val="single"/>
            <w:lang w:eastAsia="ru-RU"/>
          </w:rPr>
          <w:t>Федеральным законом от 23 июня 2014 года N 160-ФЗ</w:t>
        </w:r>
      </w:hyperlink>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t>(Официальный интернет-портал правовой информации www.pravo.gov.ru, 24.06.2014) (о порядке вступления в силу см.</w:t>
      </w:r>
      <w:r w:rsidRPr="0087336A">
        <w:rPr>
          <w:rFonts w:ascii="Arial" w:eastAsia="Times New Roman" w:hAnsi="Arial" w:cs="Arial"/>
          <w:color w:val="2D2D2D"/>
          <w:spacing w:val="2"/>
          <w:sz w:val="21"/>
          <w:lang w:eastAsia="ru-RU"/>
        </w:rPr>
        <w:t> </w:t>
      </w:r>
      <w:hyperlink r:id="rId5" w:history="1">
        <w:r w:rsidRPr="0087336A">
          <w:rPr>
            <w:rFonts w:ascii="Arial" w:eastAsia="Times New Roman" w:hAnsi="Arial" w:cs="Arial"/>
            <w:color w:val="00466E"/>
            <w:spacing w:val="2"/>
            <w:sz w:val="21"/>
            <w:u w:val="single"/>
            <w:lang w:eastAsia="ru-RU"/>
          </w:rPr>
          <w:t>статью 14 Федерального закона от 23 июня 2014 года N 160-ФЗ</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szCs w:val="21"/>
          <w:lang w:eastAsia="ru-RU"/>
        </w:rPr>
        <w:br/>
      </w:r>
      <w:hyperlink r:id="rId6" w:history="1">
        <w:r w:rsidRPr="0087336A">
          <w:rPr>
            <w:rFonts w:ascii="Arial" w:eastAsia="Times New Roman" w:hAnsi="Arial" w:cs="Arial"/>
            <w:color w:val="00466E"/>
            <w:spacing w:val="2"/>
            <w:sz w:val="21"/>
            <w:u w:val="single"/>
            <w:lang w:eastAsia="ru-RU"/>
          </w:rPr>
          <w:t>Федеральным законом от 13 июля 2015 года N 216-ФЗ</w:t>
        </w:r>
      </w:hyperlink>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t>(Официальный интернет-портал правовой информации www.pravo.gov.ru, 13.07.2015, N 0001201507130045);</w:t>
      </w:r>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br/>
      </w:r>
      <w:hyperlink r:id="rId7" w:history="1">
        <w:r w:rsidRPr="0087336A">
          <w:rPr>
            <w:rFonts w:ascii="Arial" w:eastAsia="Times New Roman" w:hAnsi="Arial" w:cs="Arial"/>
            <w:color w:val="00466E"/>
            <w:spacing w:val="2"/>
            <w:sz w:val="21"/>
            <w:u w:val="single"/>
            <w:lang w:eastAsia="ru-RU"/>
          </w:rPr>
          <w:t>Федеральным законом от 1 мая 2016 года N 136-ФЗ</w:t>
        </w:r>
      </w:hyperlink>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t>(Официальный интернет-портал правовой информации www.pravo.gov.ru, 01.05.2016, N 0001201605010014).</w:t>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____________________________________________________________________</w:t>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br/>
      </w:r>
      <w:hyperlink r:id="rId8" w:history="1">
        <w:r w:rsidRPr="0087336A">
          <w:rPr>
            <w:rFonts w:ascii="Arial" w:eastAsia="Times New Roman" w:hAnsi="Arial" w:cs="Arial"/>
            <w:color w:val="00466E"/>
            <w:spacing w:val="2"/>
            <w:sz w:val="21"/>
            <w:u w:val="single"/>
            <w:lang w:eastAsia="ru-RU"/>
          </w:rPr>
          <w:t>Комментарий к Федеральному закону от 28 декабря 2013 года N 426-ФЗ "О специальной оценке условий труда"</w:t>
        </w:r>
      </w:hyperlink>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t>Принят</w:t>
      </w:r>
      <w:r w:rsidRPr="0087336A">
        <w:rPr>
          <w:rFonts w:ascii="Arial" w:eastAsia="Times New Roman" w:hAnsi="Arial" w:cs="Arial"/>
          <w:color w:val="2D2D2D"/>
          <w:spacing w:val="2"/>
          <w:sz w:val="21"/>
          <w:szCs w:val="21"/>
          <w:lang w:eastAsia="ru-RU"/>
        </w:rPr>
        <w:br/>
        <w:t>Государственной Думой</w:t>
      </w:r>
      <w:r w:rsidRPr="0087336A">
        <w:rPr>
          <w:rFonts w:ascii="Arial" w:eastAsia="Times New Roman" w:hAnsi="Arial" w:cs="Arial"/>
          <w:color w:val="2D2D2D"/>
          <w:spacing w:val="2"/>
          <w:sz w:val="21"/>
          <w:szCs w:val="21"/>
          <w:lang w:eastAsia="ru-RU"/>
        </w:rPr>
        <w:br/>
        <w:t>23 декабря 2013 года</w:t>
      </w:r>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t>Одобрен</w:t>
      </w:r>
      <w:r w:rsidRPr="0087336A">
        <w:rPr>
          <w:rFonts w:ascii="Arial" w:eastAsia="Times New Roman" w:hAnsi="Arial" w:cs="Arial"/>
          <w:color w:val="2D2D2D"/>
          <w:spacing w:val="2"/>
          <w:sz w:val="21"/>
          <w:szCs w:val="21"/>
          <w:lang w:eastAsia="ru-RU"/>
        </w:rPr>
        <w:br/>
        <w:t>Советом Федерации</w:t>
      </w:r>
      <w:r w:rsidRPr="0087336A">
        <w:rPr>
          <w:rFonts w:ascii="Arial" w:eastAsia="Times New Roman" w:hAnsi="Arial" w:cs="Arial"/>
          <w:color w:val="2D2D2D"/>
          <w:spacing w:val="2"/>
          <w:sz w:val="21"/>
          <w:szCs w:val="21"/>
          <w:lang w:eastAsia="ru-RU"/>
        </w:rPr>
        <w:br/>
        <w:t>25 декабря 2013 года</w:t>
      </w:r>
    </w:p>
    <w:p w:rsidR="0087336A" w:rsidRPr="0087336A" w:rsidRDefault="0087336A" w:rsidP="008733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7336A">
        <w:rPr>
          <w:rFonts w:ascii="Arial" w:eastAsia="Times New Roman" w:hAnsi="Arial" w:cs="Arial"/>
          <w:color w:val="4C4C4C"/>
          <w:spacing w:val="2"/>
          <w:sz w:val="29"/>
          <w:szCs w:val="29"/>
          <w:lang w:eastAsia="ru-RU"/>
        </w:rPr>
        <w:t>Глава 1. Общие положения (статьи 1 - 7)</w:t>
      </w:r>
    </w:p>
    <w:p w:rsidR="0087336A" w:rsidRPr="0087336A" w:rsidRDefault="0087336A" w:rsidP="0087336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7336A">
        <w:rPr>
          <w:rFonts w:ascii="Arial" w:eastAsia="Times New Roman" w:hAnsi="Arial" w:cs="Arial"/>
          <w:color w:val="242424"/>
          <w:spacing w:val="2"/>
          <w:sz w:val="23"/>
          <w:szCs w:val="23"/>
          <w:lang w:eastAsia="ru-RU"/>
        </w:rPr>
        <w:t>Статья 1. Предмет регулирования настоящего Федерального закона</w:t>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hyperlink r:id="rId9" w:history="1">
        <w:r w:rsidRPr="0087336A">
          <w:rPr>
            <w:rFonts w:ascii="Arial" w:eastAsia="Times New Roman" w:hAnsi="Arial" w:cs="Arial"/>
            <w:color w:val="00466E"/>
            <w:spacing w:val="2"/>
            <w:sz w:val="21"/>
            <w:u w:val="single"/>
            <w:lang w:eastAsia="ru-RU"/>
          </w:rPr>
          <w:t>Комментарий к статье 1</w:t>
        </w:r>
      </w:hyperlink>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7336A">
        <w:rPr>
          <w:rFonts w:ascii="Arial" w:eastAsia="Times New Roman" w:hAnsi="Arial" w:cs="Arial"/>
          <w:color w:val="242424"/>
          <w:spacing w:val="2"/>
          <w:sz w:val="23"/>
          <w:szCs w:val="23"/>
          <w:lang w:eastAsia="ru-RU"/>
        </w:rPr>
        <w:t>Статья 2. Регулирование специальной оценки условий труда</w:t>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Регулирование специальной оценки условий труда осуществляется</w:t>
      </w:r>
      <w:r w:rsidRPr="0087336A">
        <w:rPr>
          <w:rFonts w:ascii="Arial" w:eastAsia="Times New Roman" w:hAnsi="Arial" w:cs="Arial"/>
          <w:color w:val="2D2D2D"/>
          <w:spacing w:val="2"/>
          <w:sz w:val="21"/>
          <w:lang w:eastAsia="ru-RU"/>
        </w:rPr>
        <w:t> </w:t>
      </w:r>
      <w:hyperlink r:id="rId10" w:history="1">
        <w:r w:rsidRPr="0087336A">
          <w:rPr>
            <w:rFonts w:ascii="Arial" w:eastAsia="Times New Roman" w:hAnsi="Arial" w:cs="Arial"/>
            <w:color w:val="00466E"/>
            <w:spacing w:val="2"/>
            <w:sz w:val="21"/>
            <w:u w:val="single"/>
            <w:lang w:eastAsia="ru-RU"/>
          </w:rPr>
          <w:t>Трудовым кодексом Российской Федерации</w:t>
        </w:r>
      </w:hyperlink>
      <w:r w:rsidRPr="0087336A">
        <w:rPr>
          <w:rFonts w:ascii="Arial" w:eastAsia="Times New Roman" w:hAnsi="Arial" w:cs="Arial"/>
          <w:color w:val="2D2D2D"/>
          <w:spacing w:val="2"/>
          <w:sz w:val="21"/>
          <w:szCs w:val="21"/>
          <w:lang w:eastAsia="ru-RU"/>
        </w:rPr>
        <w:t>, настоящим Федеральным законом, другими федеральными законами и иными нормативными правовыми актами Российской Федерации.</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w:t>
      </w:r>
      <w:r w:rsidRPr="0087336A">
        <w:rPr>
          <w:rFonts w:ascii="Arial" w:eastAsia="Times New Roman" w:hAnsi="Arial" w:cs="Arial"/>
          <w:color w:val="2D2D2D"/>
          <w:spacing w:val="2"/>
          <w:sz w:val="21"/>
          <w:lang w:eastAsia="ru-RU"/>
        </w:rPr>
        <w:t> </w:t>
      </w:r>
      <w:hyperlink r:id="rId11" w:history="1">
        <w:r w:rsidRPr="0087336A">
          <w:rPr>
            <w:rFonts w:ascii="Arial" w:eastAsia="Times New Roman" w:hAnsi="Arial" w:cs="Arial"/>
            <w:color w:val="00466E"/>
            <w:spacing w:val="2"/>
            <w:sz w:val="21"/>
            <w:u w:val="single"/>
            <w:lang w:eastAsia="ru-RU"/>
          </w:rPr>
          <w:t>Трудового кодекса Российской Федерации</w:t>
        </w:r>
      </w:hyperlink>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t>и настоящего Федерального закона.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hyperlink r:id="rId12" w:history="1">
        <w:r w:rsidRPr="0087336A">
          <w:rPr>
            <w:rFonts w:ascii="Arial" w:eastAsia="Times New Roman" w:hAnsi="Arial" w:cs="Arial"/>
            <w:color w:val="00466E"/>
            <w:spacing w:val="2"/>
            <w:sz w:val="21"/>
            <w:u w:val="single"/>
            <w:lang w:eastAsia="ru-RU"/>
          </w:rPr>
          <w:t>Комментарий к статье 2</w:t>
        </w:r>
      </w:hyperlink>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7336A">
        <w:rPr>
          <w:rFonts w:ascii="Arial" w:eastAsia="Times New Roman" w:hAnsi="Arial" w:cs="Arial"/>
          <w:color w:val="242424"/>
          <w:spacing w:val="2"/>
          <w:sz w:val="23"/>
          <w:szCs w:val="23"/>
          <w:lang w:eastAsia="ru-RU"/>
        </w:rPr>
        <w:t>Статья 3. Специальная оценка условий труда</w:t>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По результатам проведения специальной оценки условий труда устанавливаются классы (подклассы) условий труда на рабочих местах.</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hyperlink r:id="rId13" w:history="1">
        <w:r w:rsidRPr="0087336A">
          <w:rPr>
            <w:rFonts w:ascii="Arial" w:eastAsia="Times New Roman" w:hAnsi="Arial" w:cs="Arial"/>
            <w:color w:val="00466E"/>
            <w:spacing w:val="2"/>
            <w:sz w:val="21"/>
            <w:u w:val="single"/>
            <w:lang w:eastAsia="ru-RU"/>
          </w:rPr>
          <w:t>Комментарий к статье 3</w:t>
        </w:r>
      </w:hyperlink>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7336A">
        <w:rPr>
          <w:rFonts w:ascii="Arial" w:eastAsia="Times New Roman" w:hAnsi="Arial" w:cs="Arial"/>
          <w:color w:val="242424"/>
          <w:spacing w:val="2"/>
          <w:sz w:val="23"/>
          <w:szCs w:val="23"/>
          <w:lang w:eastAsia="ru-RU"/>
        </w:rPr>
        <w:t>Статья 4. Права и обязанности работодателя в связи с проведением специальной оценки условий труда</w:t>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Работодатель вправе:</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требовать от организации, проводящей специальную оценку условий труда, обоснования результатов ее проведения;</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проводить внеплановую специальную оценку условий труда в порядке, установленном настоящим Федеральным законом;</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3) требовать от организации, проводящей специальную оценку условий труда, документы, подтверждающие ее соответствие требованиям, установленным</w:t>
      </w:r>
      <w:r w:rsidRPr="0087336A">
        <w:rPr>
          <w:rFonts w:ascii="Arial" w:eastAsia="Times New Roman" w:hAnsi="Arial" w:cs="Arial"/>
          <w:color w:val="2D2D2D"/>
          <w:spacing w:val="2"/>
          <w:sz w:val="21"/>
          <w:lang w:eastAsia="ru-RU"/>
        </w:rPr>
        <w:t> </w:t>
      </w:r>
      <w:hyperlink r:id="rId14" w:history="1">
        <w:r w:rsidRPr="0087336A">
          <w:rPr>
            <w:rFonts w:ascii="Arial" w:eastAsia="Times New Roman" w:hAnsi="Arial" w:cs="Arial"/>
            <w:color w:val="00466E"/>
            <w:spacing w:val="2"/>
            <w:sz w:val="21"/>
            <w:u w:val="single"/>
            <w:lang w:eastAsia="ru-RU"/>
          </w:rPr>
          <w:t>статьей 19 настоящего Федерального закона</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4) обжаловать в порядке, установленном</w:t>
      </w:r>
      <w:r w:rsidRPr="0087336A">
        <w:rPr>
          <w:rFonts w:ascii="Arial" w:eastAsia="Times New Roman" w:hAnsi="Arial" w:cs="Arial"/>
          <w:color w:val="2D2D2D"/>
          <w:spacing w:val="2"/>
          <w:sz w:val="21"/>
          <w:lang w:eastAsia="ru-RU"/>
        </w:rPr>
        <w:t> </w:t>
      </w:r>
      <w:hyperlink r:id="rId15" w:history="1">
        <w:r w:rsidRPr="0087336A">
          <w:rPr>
            <w:rFonts w:ascii="Arial" w:eastAsia="Times New Roman" w:hAnsi="Arial" w:cs="Arial"/>
            <w:color w:val="00466E"/>
            <w:spacing w:val="2"/>
            <w:sz w:val="21"/>
            <w:u w:val="single"/>
            <w:lang w:eastAsia="ru-RU"/>
          </w:rPr>
          <w:t>статьей 26 настоящего Федерального закона</w:t>
        </w:r>
      </w:hyperlink>
      <w:r w:rsidRPr="0087336A">
        <w:rPr>
          <w:rFonts w:ascii="Arial" w:eastAsia="Times New Roman" w:hAnsi="Arial" w:cs="Arial"/>
          <w:color w:val="2D2D2D"/>
          <w:spacing w:val="2"/>
          <w:sz w:val="21"/>
          <w:szCs w:val="21"/>
          <w:lang w:eastAsia="ru-RU"/>
        </w:rPr>
        <w:t>, действия (бездействие) организации, проводящей специальную оценку условий труда.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Работодатель обязан:</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обеспечить проведение специальной оценки условий труда, в том числе внеплановой специальной оценки условий труда, в случаях, установленных</w:t>
      </w:r>
      <w:r w:rsidRPr="0087336A">
        <w:rPr>
          <w:rFonts w:ascii="Arial" w:eastAsia="Times New Roman" w:hAnsi="Arial" w:cs="Arial"/>
          <w:color w:val="2D2D2D"/>
          <w:spacing w:val="2"/>
          <w:sz w:val="21"/>
          <w:lang w:eastAsia="ru-RU"/>
        </w:rPr>
        <w:t> </w:t>
      </w:r>
      <w:hyperlink r:id="rId16" w:history="1">
        <w:r w:rsidRPr="0087336A">
          <w:rPr>
            <w:rFonts w:ascii="Arial" w:eastAsia="Times New Roman" w:hAnsi="Arial" w:cs="Arial"/>
            <w:color w:val="00466E"/>
            <w:spacing w:val="2"/>
            <w:sz w:val="21"/>
            <w:u w:val="single"/>
            <w:lang w:eastAsia="ru-RU"/>
          </w:rPr>
          <w:t>частью 1 статьи 17 настоящего Федерального закона</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w:t>
      </w:r>
      <w:r w:rsidRPr="0087336A">
        <w:rPr>
          <w:rFonts w:ascii="Arial" w:eastAsia="Times New Roman" w:hAnsi="Arial" w:cs="Arial"/>
          <w:color w:val="2D2D2D"/>
          <w:spacing w:val="2"/>
          <w:sz w:val="21"/>
          <w:lang w:eastAsia="ru-RU"/>
        </w:rPr>
        <w:t> </w:t>
      </w:r>
      <w:hyperlink r:id="rId17" w:history="1">
        <w:r w:rsidRPr="0087336A">
          <w:rPr>
            <w:rFonts w:ascii="Arial" w:eastAsia="Times New Roman" w:hAnsi="Arial" w:cs="Arial"/>
            <w:color w:val="00466E"/>
            <w:spacing w:val="2"/>
            <w:sz w:val="21"/>
            <w:u w:val="single"/>
            <w:lang w:eastAsia="ru-RU"/>
          </w:rPr>
          <w:t>части 2 статьи 8 настоящего Федерального закона</w:t>
        </w:r>
      </w:hyperlink>
      <w:r w:rsidRPr="0087336A">
        <w:rPr>
          <w:rFonts w:ascii="Arial" w:eastAsia="Times New Roman" w:hAnsi="Arial" w:cs="Arial"/>
          <w:color w:val="2D2D2D"/>
          <w:spacing w:val="2"/>
          <w:sz w:val="21"/>
          <w:szCs w:val="21"/>
          <w:lang w:eastAsia="ru-RU"/>
        </w:rPr>
        <w:t>,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r w:rsidRPr="0087336A">
        <w:rPr>
          <w:rFonts w:ascii="Arial" w:eastAsia="Times New Roman" w:hAnsi="Arial" w:cs="Arial"/>
          <w:color w:val="2D2D2D"/>
          <w:spacing w:val="2"/>
          <w:sz w:val="21"/>
          <w:szCs w:val="21"/>
          <w:lang w:eastAsia="ru-RU"/>
        </w:rPr>
        <w:br/>
        <w:t>(Пункт в редакции, введенной в действие</w:t>
      </w:r>
      <w:r w:rsidRPr="0087336A">
        <w:rPr>
          <w:rFonts w:ascii="Arial" w:eastAsia="Times New Roman" w:hAnsi="Arial" w:cs="Arial"/>
          <w:color w:val="2D2D2D"/>
          <w:spacing w:val="2"/>
          <w:sz w:val="21"/>
          <w:lang w:eastAsia="ru-RU"/>
        </w:rPr>
        <w:t> </w:t>
      </w:r>
      <w:hyperlink r:id="rId18" w:history="1">
        <w:r w:rsidRPr="0087336A">
          <w:rPr>
            <w:rFonts w:ascii="Arial" w:eastAsia="Times New Roman" w:hAnsi="Arial" w:cs="Arial"/>
            <w:color w:val="00466E"/>
            <w:spacing w:val="2"/>
            <w:sz w:val="21"/>
            <w:u w:val="single"/>
            <w:lang w:eastAsia="ru-RU"/>
          </w:rPr>
          <w:t>Федеральным законом от 1 мая 2016 года N 136-ФЗ</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4) ознакомить в письменной форме работника с результатами проведения специальной оценки условий труда на его рабочем месте;</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5) давать работнику необходимые разъяснения по вопросам проведения специальной оценки условий труда на его рабочем месте;</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6) реализовывать мероприятия, направленные на улучшение условий труда работников, с учетом результатов проведения специальной оценки условий труда.</w:t>
      </w:r>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hyperlink r:id="rId19" w:history="1">
        <w:r w:rsidRPr="0087336A">
          <w:rPr>
            <w:rFonts w:ascii="Arial" w:eastAsia="Times New Roman" w:hAnsi="Arial" w:cs="Arial"/>
            <w:color w:val="00466E"/>
            <w:spacing w:val="2"/>
            <w:sz w:val="21"/>
            <w:u w:val="single"/>
            <w:lang w:eastAsia="ru-RU"/>
          </w:rPr>
          <w:t>Комментарий к статье 4</w:t>
        </w:r>
      </w:hyperlink>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7336A">
        <w:rPr>
          <w:rFonts w:ascii="Arial" w:eastAsia="Times New Roman" w:hAnsi="Arial" w:cs="Arial"/>
          <w:color w:val="242424"/>
          <w:spacing w:val="2"/>
          <w:sz w:val="23"/>
          <w:szCs w:val="23"/>
          <w:lang w:eastAsia="ru-RU"/>
        </w:rPr>
        <w:t>Статья 5. Права и обязанности работника в связи с проведением специальной оценки условий труда</w:t>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Работник вправе:</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присутствовать при проведении специальной оценки условий труда на его рабочем месте;</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r w:rsidRPr="0087336A">
        <w:rPr>
          <w:rFonts w:ascii="Arial" w:eastAsia="Times New Roman" w:hAnsi="Arial" w:cs="Arial"/>
          <w:color w:val="2D2D2D"/>
          <w:spacing w:val="2"/>
          <w:sz w:val="21"/>
          <w:szCs w:val="21"/>
          <w:lang w:eastAsia="ru-RU"/>
        </w:rPr>
        <w:br/>
        <w:t>(Пункт в редакции, введенной в действие</w:t>
      </w:r>
      <w:r w:rsidRPr="0087336A">
        <w:rPr>
          <w:rFonts w:ascii="Arial" w:eastAsia="Times New Roman" w:hAnsi="Arial" w:cs="Arial"/>
          <w:color w:val="2D2D2D"/>
          <w:spacing w:val="2"/>
          <w:sz w:val="21"/>
          <w:lang w:eastAsia="ru-RU"/>
        </w:rPr>
        <w:t> </w:t>
      </w:r>
      <w:hyperlink r:id="rId20" w:history="1">
        <w:r w:rsidRPr="0087336A">
          <w:rPr>
            <w:rFonts w:ascii="Arial" w:eastAsia="Times New Roman" w:hAnsi="Arial" w:cs="Arial"/>
            <w:color w:val="00466E"/>
            <w:spacing w:val="2"/>
            <w:sz w:val="21"/>
            <w:u w:val="single"/>
            <w:lang w:eastAsia="ru-RU"/>
          </w:rPr>
          <w:t>Федеральным законом от 1 мая 2016 года N 136-ФЗ</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3) обжаловать результаты проведения специальной оценки условий труда на его рабочем месте в соответствии со</w:t>
      </w:r>
      <w:r w:rsidRPr="0087336A">
        <w:rPr>
          <w:rFonts w:ascii="Arial" w:eastAsia="Times New Roman" w:hAnsi="Arial" w:cs="Arial"/>
          <w:color w:val="2D2D2D"/>
          <w:spacing w:val="2"/>
          <w:sz w:val="21"/>
          <w:lang w:eastAsia="ru-RU"/>
        </w:rPr>
        <w:t> </w:t>
      </w:r>
      <w:hyperlink r:id="rId21" w:history="1">
        <w:r w:rsidRPr="0087336A">
          <w:rPr>
            <w:rFonts w:ascii="Arial" w:eastAsia="Times New Roman" w:hAnsi="Arial" w:cs="Arial"/>
            <w:color w:val="00466E"/>
            <w:spacing w:val="2"/>
            <w:sz w:val="21"/>
            <w:u w:val="single"/>
            <w:lang w:eastAsia="ru-RU"/>
          </w:rPr>
          <w:t>статьей 26 настоящего Федерального закона</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Работник обязан ознакомиться с результатами проведенной на его рабочем месте специальной оценки условий труда.</w:t>
      </w:r>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hyperlink r:id="rId22" w:history="1">
        <w:r w:rsidRPr="0087336A">
          <w:rPr>
            <w:rFonts w:ascii="Arial" w:eastAsia="Times New Roman" w:hAnsi="Arial" w:cs="Arial"/>
            <w:color w:val="00466E"/>
            <w:spacing w:val="2"/>
            <w:sz w:val="21"/>
            <w:u w:val="single"/>
            <w:lang w:eastAsia="ru-RU"/>
          </w:rPr>
          <w:t>Комментарий к статье 5</w:t>
        </w:r>
      </w:hyperlink>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7336A">
        <w:rPr>
          <w:rFonts w:ascii="Arial" w:eastAsia="Times New Roman" w:hAnsi="Arial" w:cs="Arial"/>
          <w:color w:val="242424"/>
          <w:spacing w:val="2"/>
          <w:sz w:val="23"/>
          <w:szCs w:val="23"/>
          <w:lang w:eastAsia="ru-RU"/>
        </w:rPr>
        <w:t>Статья 6. Права и обязанности организации, проводящей специальную оценку условий труда</w:t>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Организация, проводящая специальную оценку условий труда, вправе:</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Организация, проводящая специальную оценку условий труда, обязана: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предоставлять по требованию работодателя документы, подтверждающие соответствие этой организации требованиям, установленным</w:t>
      </w:r>
      <w:r w:rsidRPr="0087336A">
        <w:rPr>
          <w:rFonts w:ascii="Arial" w:eastAsia="Times New Roman" w:hAnsi="Arial" w:cs="Arial"/>
          <w:color w:val="2D2D2D"/>
          <w:spacing w:val="2"/>
          <w:sz w:val="21"/>
          <w:lang w:eastAsia="ru-RU"/>
        </w:rPr>
        <w:t> </w:t>
      </w:r>
      <w:hyperlink r:id="rId23" w:history="1">
        <w:r w:rsidRPr="0087336A">
          <w:rPr>
            <w:rFonts w:ascii="Arial" w:eastAsia="Times New Roman" w:hAnsi="Arial" w:cs="Arial"/>
            <w:color w:val="00466E"/>
            <w:spacing w:val="2"/>
            <w:sz w:val="21"/>
            <w:u w:val="single"/>
            <w:lang w:eastAsia="ru-RU"/>
          </w:rPr>
          <w:t>статьей 19 настоящего Федерального закона</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3) применять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r w:rsidRPr="0087336A">
        <w:rPr>
          <w:rFonts w:ascii="Arial" w:eastAsia="Times New Roman" w:hAnsi="Arial" w:cs="Arial"/>
          <w:color w:val="2D2D2D"/>
          <w:spacing w:val="2"/>
          <w:sz w:val="21"/>
          <w:szCs w:val="21"/>
          <w:lang w:eastAsia="ru-RU"/>
        </w:rPr>
        <w:br/>
        <w:t>(Пункт в редакции, введенной в действие</w:t>
      </w:r>
      <w:r w:rsidRPr="0087336A">
        <w:rPr>
          <w:rFonts w:ascii="Arial" w:eastAsia="Times New Roman" w:hAnsi="Arial" w:cs="Arial"/>
          <w:color w:val="2D2D2D"/>
          <w:spacing w:val="2"/>
          <w:sz w:val="21"/>
          <w:lang w:eastAsia="ru-RU"/>
        </w:rPr>
        <w:t> </w:t>
      </w:r>
      <w:hyperlink r:id="rId24" w:history="1">
        <w:r w:rsidRPr="0087336A">
          <w:rPr>
            <w:rFonts w:ascii="Arial" w:eastAsia="Times New Roman" w:hAnsi="Arial" w:cs="Arial"/>
            <w:color w:val="00466E"/>
            <w:spacing w:val="2"/>
            <w:sz w:val="21"/>
            <w:u w:val="single"/>
            <w:lang w:eastAsia="ru-RU"/>
          </w:rPr>
          <w:t>Федеральным законом от 1 мая 2016 года N 136-ФЗ</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4) не приступать к проведению специальной оценки условий труда либо приостанавливать ее проведение в случаях:</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а) непредоставления работодателем необходимых сведений, документов и информации, которые предусмотрены гражданско-правовым договором, указанным в</w:t>
      </w:r>
      <w:r w:rsidRPr="0087336A">
        <w:rPr>
          <w:rFonts w:ascii="Arial" w:eastAsia="Times New Roman" w:hAnsi="Arial" w:cs="Arial"/>
          <w:color w:val="2D2D2D"/>
          <w:spacing w:val="2"/>
          <w:sz w:val="21"/>
          <w:lang w:eastAsia="ru-RU"/>
        </w:rPr>
        <w:t> </w:t>
      </w:r>
      <w:hyperlink r:id="rId25" w:history="1">
        <w:r w:rsidRPr="0087336A">
          <w:rPr>
            <w:rFonts w:ascii="Arial" w:eastAsia="Times New Roman" w:hAnsi="Arial" w:cs="Arial"/>
            <w:color w:val="00466E"/>
            <w:spacing w:val="2"/>
            <w:sz w:val="21"/>
            <w:u w:val="single"/>
            <w:lang w:eastAsia="ru-RU"/>
          </w:rPr>
          <w:t>части 2 статьи 8 настоящего Федерального закона</w:t>
        </w:r>
      </w:hyperlink>
      <w:r w:rsidRPr="0087336A">
        <w:rPr>
          <w:rFonts w:ascii="Arial" w:eastAsia="Times New Roman" w:hAnsi="Arial" w:cs="Arial"/>
          <w:color w:val="2D2D2D"/>
          <w:spacing w:val="2"/>
          <w:sz w:val="21"/>
          <w:szCs w:val="21"/>
          <w:lang w:eastAsia="ru-RU"/>
        </w:rPr>
        <w:t>, и которые характеризуют условия труда на рабочих местах, а также разъяснений по вопросам проведения специальной оценки условий труда;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w:t>
      </w:r>
      <w:r w:rsidRPr="0087336A">
        <w:rPr>
          <w:rFonts w:ascii="Arial" w:eastAsia="Times New Roman" w:hAnsi="Arial" w:cs="Arial"/>
          <w:color w:val="2D2D2D"/>
          <w:spacing w:val="2"/>
          <w:sz w:val="21"/>
          <w:lang w:eastAsia="ru-RU"/>
        </w:rPr>
        <w:t> </w:t>
      </w:r>
      <w:hyperlink r:id="rId26" w:history="1">
        <w:r w:rsidRPr="0087336A">
          <w:rPr>
            <w:rFonts w:ascii="Arial" w:eastAsia="Times New Roman" w:hAnsi="Arial" w:cs="Arial"/>
            <w:color w:val="00466E"/>
            <w:spacing w:val="2"/>
            <w:sz w:val="21"/>
            <w:u w:val="single"/>
            <w:lang w:eastAsia="ru-RU"/>
          </w:rPr>
          <w:t>части 2 статьи 8 настоящего Федерального закона</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hyperlink r:id="rId27" w:history="1">
        <w:r w:rsidRPr="0087336A">
          <w:rPr>
            <w:rFonts w:ascii="Arial" w:eastAsia="Times New Roman" w:hAnsi="Arial" w:cs="Arial"/>
            <w:color w:val="00466E"/>
            <w:spacing w:val="2"/>
            <w:sz w:val="21"/>
            <w:u w:val="single"/>
            <w:lang w:eastAsia="ru-RU"/>
          </w:rPr>
          <w:t>Комментарий к статье 6</w:t>
        </w:r>
      </w:hyperlink>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7336A">
        <w:rPr>
          <w:rFonts w:ascii="Arial" w:eastAsia="Times New Roman" w:hAnsi="Arial" w:cs="Arial"/>
          <w:color w:val="242424"/>
          <w:spacing w:val="2"/>
          <w:sz w:val="23"/>
          <w:szCs w:val="23"/>
          <w:lang w:eastAsia="ru-RU"/>
        </w:rPr>
        <w:t>Статья 7. Применение результатов проведения специальной оценки условий труда</w:t>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br/>
        <w:t>Результаты проведения специальной оценки условий труда могут применяться для:</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разработки и реализации мероприятий, направленных на улучшение условий труда работников;</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3) обеспечения работников средствами индивидуальной защиты, а также оснащения рабочих мест средствами коллективной защиты;</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4) осуществления контроля за состоянием условий труда на рабочих местах;</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6) установления работникам предусмотренных</w:t>
      </w:r>
      <w:r w:rsidRPr="0087336A">
        <w:rPr>
          <w:rFonts w:ascii="Arial" w:eastAsia="Times New Roman" w:hAnsi="Arial" w:cs="Arial"/>
          <w:color w:val="2D2D2D"/>
          <w:spacing w:val="2"/>
          <w:sz w:val="21"/>
          <w:lang w:eastAsia="ru-RU"/>
        </w:rPr>
        <w:t> </w:t>
      </w:r>
      <w:hyperlink r:id="rId28" w:history="1">
        <w:r w:rsidRPr="0087336A">
          <w:rPr>
            <w:rFonts w:ascii="Arial" w:eastAsia="Times New Roman" w:hAnsi="Arial" w:cs="Arial"/>
            <w:color w:val="00466E"/>
            <w:spacing w:val="2"/>
            <w:sz w:val="21"/>
            <w:u w:val="single"/>
            <w:lang w:eastAsia="ru-RU"/>
          </w:rPr>
          <w:t>Трудовым кодексом Российской Федерации</w:t>
        </w:r>
      </w:hyperlink>
      <w:r w:rsidRPr="0087336A">
        <w:rPr>
          <w:rFonts w:ascii="Arial" w:eastAsia="Times New Roman" w:hAnsi="Arial" w:cs="Arial"/>
          <w:color w:val="2D2D2D"/>
          <w:spacing w:val="2"/>
          <w:sz w:val="21"/>
          <w:szCs w:val="21"/>
          <w:lang w:eastAsia="ru-RU"/>
        </w:rPr>
        <w:t>гарантий и компенсаций;</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10) подготовки статистической отчетности об условиях труда;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14) принятия решения об установлении предусмотренных трудовым законодательством ограничений для отдельных категорий работников;</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15) оценки уровней профессиональных рисков;</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16) иных целей, предусмотренных федеральными законами и иными нормативными правовыми актами Российской Федерации.</w:t>
      </w:r>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hyperlink r:id="rId29" w:history="1">
        <w:r w:rsidRPr="0087336A">
          <w:rPr>
            <w:rFonts w:ascii="Arial" w:eastAsia="Times New Roman" w:hAnsi="Arial" w:cs="Arial"/>
            <w:color w:val="00466E"/>
            <w:spacing w:val="2"/>
            <w:sz w:val="21"/>
            <w:u w:val="single"/>
            <w:lang w:eastAsia="ru-RU"/>
          </w:rPr>
          <w:t>Комментарий к статье 7</w:t>
        </w:r>
      </w:hyperlink>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7336A">
        <w:rPr>
          <w:rFonts w:ascii="Arial" w:eastAsia="Times New Roman" w:hAnsi="Arial" w:cs="Arial"/>
          <w:color w:val="4C4C4C"/>
          <w:spacing w:val="2"/>
          <w:sz w:val="29"/>
          <w:szCs w:val="29"/>
          <w:lang w:eastAsia="ru-RU"/>
        </w:rPr>
        <w:t>Глава 2. Порядок проведения специальной оценки условий труда (статьи 8 - 18)</w:t>
      </w:r>
    </w:p>
    <w:p w:rsidR="0087336A" w:rsidRPr="0087336A" w:rsidRDefault="0087336A" w:rsidP="0087336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7336A">
        <w:rPr>
          <w:rFonts w:ascii="Arial" w:eastAsia="Times New Roman" w:hAnsi="Arial" w:cs="Arial"/>
          <w:color w:val="242424"/>
          <w:spacing w:val="2"/>
          <w:sz w:val="23"/>
          <w:szCs w:val="23"/>
          <w:lang w:eastAsia="ru-RU"/>
        </w:rPr>
        <w:t>Статья 8. Организация проведения специальной оценки условий труда</w:t>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Обязанности по организации и финансированию проведения специальной оценки условий труда возлагаются на работодателя.</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Специальная оценка условий труда проводится совместно работодателем и организацией или организациями, соответствующими требованиям</w:t>
      </w:r>
      <w:r w:rsidRPr="0087336A">
        <w:rPr>
          <w:rFonts w:ascii="Arial" w:eastAsia="Times New Roman" w:hAnsi="Arial" w:cs="Arial"/>
          <w:color w:val="2D2D2D"/>
          <w:spacing w:val="2"/>
          <w:sz w:val="21"/>
          <w:lang w:eastAsia="ru-RU"/>
        </w:rPr>
        <w:t> </w:t>
      </w:r>
      <w:hyperlink r:id="rId30" w:history="1">
        <w:r w:rsidRPr="0087336A">
          <w:rPr>
            <w:rFonts w:ascii="Arial" w:eastAsia="Times New Roman" w:hAnsi="Arial" w:cs="Arial"/>
            <w:color w:val="00466E"/>
            <w:spacing w:val="2"/>
            <w:sz w:val="21"/>
            <w:u w:val="single"/>
            <w:lang w:eastAsia="ru-RU"/>
          </w:rPr>
          <w:t>статьи 19 настоящего Федерального закона</w:t>
        </w:r>
      </w:hyperlink>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t>и привлекаемыми работодателем на основании гражданско-правового договора.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3. 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hyperlink r:id="rId31" w:history="1">
        <w:r w:rsidRPr="0087336A">
          <w:rPr>
            <w:rFonts w:ascii="Arial" w:eastAsia="Times New Roman" w:hAnsi="Arial" w:cs="Arial"/>
            <w:color w:val="00466E"/>
            <w:spacing w:val="2"/>
            <w:sz w:val="21"/>
            <w:u w:val="single"/>
            <w:lang w:eastAsia="ru-RU"/>
          </w:rPr>
          <w:t>Комментарий к статье 8</w:t>
        </w:r>
      </w:hyperlink>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7336A">
        <w:rPr>
          <w:rFonts w:ascii="Arial" w:eastAsia="Times New Roman" w:hAnsi="Arial" w:cs="Arial"/>
          <w:color w:val="242424"/>
          <w:spacing w:val="2"/>
          <w:sz w:val="23"/>
          <w:szCs w:val="23"/>
          <w:lang w:eastAsia="ru-RU"/>
        </w:rPr>
        <w:t>Статья 9. Подготовка к проведению специальной оценки условий труда</w:t>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3. 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4. Комиссию возглавляет работодатель или его представитель.</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br/>
        <w:t>(Часть в редакции, введенной в действие</w:t>
      </w:r>
      <w:r w:rsidRPr="0087336A">
        <w:rPr>
          <w:rFonts w:ascii="Arial" w:eastAsia="Times New Roman" w:hAnsi="Arial" w:cs="Arial"/>
          <w:color w:val="2D2D2D"/>
          <w:spacing w:val="2"/>
          <w:sz w:val="21"/>
          <w:lang w:eastAsia="ru-RU"/>
        </w:rPr>
        <w:t> </w:t>
      </w:r>
      <w:hyperlink r:id="rId32" w:history="1">
        <w:r w:rsidRPr="0087336A">
          <w:rPr>
            <w:rFonts w:ascii="Arial" w:eastAsia="Times New Roman" w:hAnsi="Arial" w:cs="Arial"/>
            <w:color w:val="00466E"/>
            <w:spacing w:val="2"/>
            <w:sz w:val="21"/>
            <w:u w:val="single"/>
            <w:lang w:eastAsia="ru-RU"/>
          </w:rPr>
          <w:t>Федеральным законом от 13 июля 2015 года N 216-ФЗ</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hyperlink r:id="rId33" w:history="1">
        <w:r w:rsidRPr="0087336A">
          <w:rPr>
            <w:rFonts w:ascii="Arial" w:eastAsia="Times New Roman" w:hAnsi="Arial" w:cs="Arial"/>
            <w:color w:val="00466E"/>
            <w:spacing w:val="2"/>
            <w:sz w:val="21"/>
            <w:u w:val="single"/>
            <w:lang w:eastAsia="ru-RU"/>
          </w:rPr>
          <w:t>Комментарий к статье 9</w:t>
        </w:r>
      </w:hyperlink>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7336A">
        <w:rPr>
          <w:rFonts w:ascii="Arial" w:eastAsia="Times New Roman" w:hAnsi="Arial" w:cs="Arial"/>
          <w:color w:val="242424"/>
          <w:spacing w:val="2"/>
          <w:sz w:val="23"/>
          <w:szCs w:val="23"/>
          <w:lang w:eastAsia="ru-RU"/>
        </w:rPr>
        <w:t>Статья 10. Идентификация потенциально вредных и (или) опасных производственных факторов</w:t>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w:t>
      </w:r>
      <w:r w:rsidRPr="0087336A">
        <w:rPr>
          <w:rFonts w:ascii="Arial" w:eastAsia="Times New Roman" w:hAnsi="Arial" w:cs="Arial"/>
          <w:color w:val="2D2D2D"/>
          <w:spacing w:val="2"/>
          <w:sz w:val="21"/>
          <w:lang w:eastAsia="ru-RU"/>
        </w:rPr>
        <w:t> </w:t>
      </w:r>
      <w:hyperlink r:id="rId34" w:history="1">
        <w:r w:rsidRPr="0087336A">
          <w:rPr>
            <w:rFonts w:ascii="Arial" w:eastAsia="Times New Roman" w:hAnsi="Arial" w:cs="Arial"/>
            <w:color w:val="00466E"/>
            <w:spacing w:val="2"/>
            <w:sz w:val="21"/>
            <w:u w:val="single"/>
            <w:lang w:eastAsia="ru-RU"/>
          </w:rPr>
          <w:t>частью 3 статьи 8 настоящего Федерального закона</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w:t>
      </w:r>
      <w:r w:rsidRPr="0087336A">
        <w:rPr>
          <w:rFonts w:ascii="Arial" w:eastAsia="Times New Roman" w:hAnsi="Arial" w:cs="Arial"/>
          <w:color w:val="2D2D2D"/>
          <w:spacing w:val="2"/>
          <w:sz w:val="21"/>
          <w:lang w:eastAsia="ru-RU"/>
        </w:rPr>
        <w:t> </w:t>
      </w:r>
      <w:hyperlink r:id="rId35" w:history="1">
        <w:r w:rsidRPr="0087336A">
          <w:rPr>
            <w:rFonts w:ascii="Arial" w:eastAsia="Times New Roman" w:hAnsi="Arial" w:cs="Arial"/>
            <w:color w:val="00466E"/>
            <w:spacing w:val="2"/>
            <w:sz w:val="21"/>
            <w:u w:val="single"/>
            <w:lang w:eastAsia="ru-RU"/>
          </w:rPr>
          <w:t>статьей 9 настоящего Федерального закона</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3. При осуществлении на рабочих местах идентификации потенциально вредных и (или) опасных производственных факторов должны учитываться:</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результаты ранее проводившихся на данных рабочих местах исследований (испытаний) и измерений вредных и (или) опасных производственных факторов;</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4) предложения работников по осуществлению на их рабочих местах идентификации потенциально вредных и (или) опасных производственных факторов.</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w:t>
      </w:r>
      <w:r w:rsidRPr="0087336A">
        <w:rPr>
          <w:rFonts w:ascii="Arial" w:eastAsia="Times New Roman" w:hAnsi="Arial" w:cs="Arial"/>
          <w:color w:val="2D2D2D"/>
          <w:spacing w:val="2"/>
          <w:sz w:val="21"/>
          <w:lang w:eastAsia="ru-RU"/>
        </w:rPr>
        <w:t> </w:t>
      </w:r>
      <w:hyperlink r:id="rId36" w:history="1">
        <w:r w:rsidRPr="0087336A">
          <w:rPr>
            <w:rFonts w:ascii="Arial" w:eastAsia="Times New Roman" w:hAnsi="Arial" w:cs="Arial"/>
            <w:color w:val="00466E"/>
            <w:spacing w:val="2"/>
            <w:sz w:val="21"/>
            <w:u w:val="single"/>
            <w:lang w:eastAsia="ru-RU"/>
          </w:rPr>
          <w:t>статьей 12 настоящего Федерального закона</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6. Идентификация потенциально вредных и (или) опасных производственных факторов не осуществляется в отношении:</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r w:rsidRPr="0087336A">
        <w:rPr>
          <w:rFonts w:ascii="Arial" w:eastAsia="Times New Roman" w:hAnsi="Arial" w:cs="Arial"/>
          <w:color w:val="2D2D2D"/>
          <w:spacing w:val="2"/>
          <w:sz w:val="21"/>
          <w:szCs w:val="21"/>
          <w:lang w:eastAsia="ru-RU"/>
        </w:rPr>
        <w:br/>
        <w:t>(Пункт в редакции, введенной в действие</w:t>
      </w:r>
      <w:r w:rsidRPr="0087336A">
        <w:rPr>
          <w:rFonts w:ascii="Arial" w:eastAsia="Times New Roman" w:hAnsi="Arial" w:cs="Arial"/>
          <w:color w:val="2D2D2D"/>
          <w:spacing w:val="2"/>
          <w:sz w:val="21"/>
          <w:lang w:eastAsia="ru-RU"/>
        </w:rPr>
        <w:t> </w:t>
      </w:r>
      <w:hyperlink r:id="rId37" w:history="1">
        <w:r w:rsidRPr="0087336A">
          <w:rPr>
            <w:rFonts w:ascii="Arial" w:eastAsia="Times New Roman" w:hAnsi="Arial" w:cs="Arial"/>
            <w:color w:val="00466E"/>
            <w:spacing w:val="2"/>
            <w:sz w:val="21"/>
            <w:u w:val="single"/>
            <w:lang w:eastAsia="ru-RU"/>
          </w:rPr>
          <w:t>Федеральным законом от 1 мая 2016 года N 136-ФЗ</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7. Перечень подлежащих исследованиям (испытаниям) и измерениям вредных и (или) опасных производственных факторов на указанных в</w:t>
      </w:r>
      <w:r w:rsidRPr="0087336A">
        <w:rPr>
          <w:rFonts w:ascii="Arial" w:eastAsia="Times New Roman" w:hAnsi="Arial" w:cs="Arial"/>
          <w:color w:val="2D2D2D"/>
          <w:spacing w:val="2"/>
          <w:sz w:val="21"/>
          <w:lang w:eastAsia="ru-RU"/>
        </w:rPr>
        <w:t> </w:t>
      </w:r>
      <w:hyperlink r:id="rId38" w:history="1">
        <w:r w:rsidRPr="0087336A">
          <w:rPr>
            <w:rFonts w:ascii="Arial" w:eastAsia="Times New Roman" w:hAnsi="Arial" w:cs="Arial"/>
            <w:color w:val="00466E"/>
            <w:spacing w:val="2"/>
            <w:sz w:val="21"/>
            <w:u w:val="single"/>
            <w:lang w:eastAsia="ru-RU"/>
          </w:rPr>
          <w:t>части 6 настоящей статьи</w:t>
        </w:r>
      </w:hyperlink>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t>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w:t>
      </w:r>
      <w:r w:rsidRPr="0087336A">
        <w:rPr>
          <w:rFonts w:ascii="Arial" w:eastAsia="Times New Roman" w:hAnsi="Arial" w:cs="Arial"/>
          <w:color w:val="2D2D2D"/>
          <w:spacing w:val="2"/>
          <w:sz w:val="21"/>
          <w:lang w:eastAsia="ru-RU"/>
        </w:rPr>
        <w:t> </w:t>
      </w:r>
      <w:hyperlink r:id="rId39" w:history="1">
        <w:r w:rsidRPr="0087336A">
          <w:rPr>
            <w:rFonts w:ascii="Arial" w:eastAsia="Times New Roman" w:hAnsi="Arial" w:cs="Arial"/>
            <w:color w:val="00466E"/>
            <w:spacing w:val="2"/>
            <w:sz w:val="21"/>
            <w:u w:val="single"/>
            <w:lang w:eastAsia="ru-RU"/>
          </w:rPr>
          <w:t>частях 1</w:t>
        </w:r>
      </w:hyperlink>
      <w:r w:rsidRPr="0087336A">
        <w:rPr>
          <w:rFonts w:ascii="Arial" w:eastAsia="Times New Roman" w:hAnsi="Arial" w:cs="Arial"/>
          <w:color w:val="2D2D2D"/>
          <w:spacing w:val="2"/>
          <w:sz w:val="21"/>
          <w:szCs w:val="21"/>
          <w:lang w:eastAsia="ru-RU"/>
        </w:rPr>
        <w:t>и</w:t>
      </w:r>
      <w:hyperlink r:id="rId40" w:history="1">
        <w:r w:rsidRPr="0087336A">
          <w:rPr>
            <w:rFonts w:ascii="Arial" w:eastAsia="Times New Roman" w:hAnsi="Arial" w:cs="Arial"/>
            <w:color w:val="00466E"/>
            <w:spacing w:val="2"/>
            <w:sz w:val="21"/>
            <w:u w:val="single"/>
            <w:lang w:eastAsia="ru-RU"/>
          </w:rPr>
          <w:t> 2 статьи 13 настоящего Федерального закона</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8. Эксперт организации, проводящей специальную оценку условий труда, в целях определения перечня, указанного в части 7 настоящей статьи, может осуществлять:</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обследование рабочего места;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3) ознакомление с работами, фактически выполняемыми работником на рабочем месте;</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r w:rsidRPr="0087336A">
        <w:rPr>
          <w:rFonts w:ascii="Arial" w:eastAsia="Times New Roman" w:hAnsi="Arial" w:cs="Arial"/>
          <w:color w:val="2D2D2D"/>
          <w:spacing w:val="2"/>
          <w:sz w:val="21"/>
          <w:szCs w:val="21"/>
          <w:lang w:eastAsia="ru-RU"/>
        </w:rPr>
        <w:br/>
        <w:t>(Часть дополнительно включена</w:t>
      </w:r>
      <w:r w:rsidRPr="0087336A">
        <w:rPr>
          <w:rFonts w:ascii="Arial" w:eastAsia="Times New Roman" w:hAnsi="Arial" w:cs="Arial"/>
          <w:color w:val="2D2D2D"/>
          <w:spacing w:val="2"/>
          <w:sz w:val="21"/>
          <w:lang w:eastAsia="ru-RU"/>
        </w:rPr>
        <w:t> </w:t>
      </w:r>
      <w:hyperlink r:id="rId41" w:history="1">
        <w:r w:rsidRPr="0087336A">
          <w:rPr>
            <w:rFonts w:ascii="Arial" w:eastAsia="Times New Roman" w:hAnsi="Arial" w:cs="Arial"/>
            <w:color w:val="00466E"/>
            <w:spacing w:val="2"/>
            <w:sz w:val="21"/>
            <w:u w:val="single"/>
            <w:lang w:eastAsia="ru-RU"/>
          </w:rPr>
          <w:t>Федеральным законом от 1 мая 2016 года N 136-ФЗ</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hyperlink r:id="rId42" w:history="1">
        <w:r w:rsidRPr="0087336A">
          <w:rPr>
            <w:rFonts w:ascii="Arial" w:eastAsia="Times New Roman" w:hAnsi="Arial" w:cs="Arial"/>
            <w:color w:val="00466E"/>
            <w:spacing w:val="2"/>
            <w:sz w:val="21"/>
            <w:u w:val="single"/>
            <w:lang w:eastAsia="ru-RU"/>
          </w:rPr>
          <w:t>Комментарий к статье 10</w:t>
        </w:r>
      </w:hyperlink>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7336A">
        <w:rPr>
          <w:rFonts w:ascii="Arial" w:eastAsia="Times New Roman" w:hAnsi="Arial" w:cs="Arial"/>
          <w:color w:val="242424"/>
          <w:spacing w:val="2"/>
          <w:sz w:val="23"/>
          <w:szCs w:val="23"/>
          <w:lang w:eastAsia="ru-RU"/>
        </w:rPr>
        <w:t>Статья 11. Декларирование соответствия условий труда государственным нормативным требованиям охраны труда</w:t>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w:t>
      </w:r>
      <w:r w:rsidRPr="0087336A">
        <w:rPr>
          <w:rFonts w:ascii="Arial" w:eastAsia="Times New Roman" w:hAnsi="Arial" w:cs="Arial"/>
          <w:color w:val="2D2D2D"/>
          <w:spacing w:val="2"/>
          <w:sz w:val="21"/>
          <w:lang w:eastAsia="ru-RU"/>
        </w:rPr>
        <w:t> </w:t>
      </w:r>
      <w:hyperlink r:id="rId43" w:history="1">
        <w:r w:rsidRPr="0087336A">
          <w:rPr>
            <w:rFonts w:ascii="Arial" w:eastAsia="Times New Roman" w:hAnsi="Arial" w:cs="Arial"/>
            <w:color w:val="00466E"/>
            <w:spacing w:val="2"/>
            <w:sz w:val="21"/>
            <w:u w:val="single"/>
            <w:lang w:eastAsia="ru-RU"/>
          </w:rPr>
          <w:t>части 6 статьи 10 настоящего Федерального закона</w:t>
        </w:r>
      </w:hyperlink>
      <w:r w:rsidRPr="0087336A">
        <w:rPr>
          <w:rFonts w:ascii="Arial" w:eastAsia="Times New Roman" w:hAnsi="Arial" w:cs="Arial"/>
          <w:color w:val="2D2D2D"/>
          <w:spacing w:val="2"/>
          <w:sz w:val="21"/>
          <w:szCs w:val="21"/>
          <w:lang w:eastAsia="ru-RU"/>
        </w:rPr>
        <w:t>,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br/>
        <w:t>(Часть в редакции, введенной в действие</w:t>
      </w:r>
      <w:r w:rsidRPr="0087336A">
        <w:rPr>
          <w:rFonts w:ascii="Arial" w:eastAsia="Times New Roman" w:hAnsi="Arial" w:cs="Arial"/>
          <w:color w:val="2D2D2D"/>
          <w:spacing w:val="2"/>
          <w:sz w:val="21"/>
          <w:lang w:eastAsia="ru-RU"/>
        </w:rPr>
        <w:t> </w:t>
      </w:r>
      <w:hyperlink r:id="rId44" w:history="1">
        <w:r w:rsidRPr="0087336A">
          <w:rPr>
            <w:rFonts w:ascii="Arial" w:eastAsia="Times New Roman" w:hAnsi="Arial" w:cs="Arial"/>
            <w:color w:val="00466E"/>
            <w:spacing w:val="2"/>
            <w:sz w:val="21"/>
            <w:u w:val="single"/>
            <w:lang w:eastAsia="ru-RU"/>
          </w:rPr>
          <w:t>Федеральным законом от 1 мая 2016 года N 136-ФЗ</w:t>
        </w:r>
      </w:hyperlink>
      <w:r w:rsidRPr="0087336A">
        <w:rPr>
          <w:rFonts w:ascii="Arial" w:eastAsia="Times New Roman" w:hAnsi="Arial" w:cs="Arial"/>
          <w:color w:val="2D2D2D"/>
          <w:spacing w:val="2"/>
          <w:sz w:val="21"/>
          <w:szCs w:val="21"/>
          <w:lang w:eastAsia="ru-RU"/>
        </w:rPr>
        <w:t>, распространяется на правоотношения, возникшие с 1 января 2014 года.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Форма и порядок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внеплановая специальная оценка условий труда.</w:t>
      </w:r>
      <w:r w:rsidRPr="0087336A">
        <w:rPr>
          <w:rFonts w:ascii="Arial" w:eastAsia="Times New Roman" w:hAnsi="Arial" w:cs="Arial"/>
          <w:color w:val="2D2D2D"/>
          <w:spacing w:val="2"/>
          <w:sz w:val="21"/>
          <w:szCs w:val="21"/>
          <w:lang w:eastAsia="ru-RU"/>
        </w:rPr>
        <w:br/>
        <w:t>(Часть в редакции, введенной в действие</w:t>
      </w:r>
      <w:r w:rsidRPr="0087336A">
        <w:rPr>
          <w:rFonts w:ascii="Arial" w:eastAsia="Times New Roman" w:hAnsi="Arial" w:cs="Arial"/>
          <w:color w:val="2D2D2D"/>
          <w:spacing w:val="2"/>
          <w:sz w:val="21"/>
          <w:lang w:eastAsia="ru-RU"/>
        </w:rPr>
        <w:t> </w:t>
      </w:r>
      <w:hyperlink r:id="rId45" w:history="1">
        <w:r w:rsidRPr="0087336A">
          <w:rPr>
            <w:rFonts w:ascii="Arial" w:eastAsia="Times New Roman" w:hAnsi="Arial" w:cs="Arial"/>
            <w:color w:val="00466E"/>
            <w:spacing w:val="2"/>
            <w:sz w:val="21"/>
            <w:u w:val="single"/>
            <w:lang w:eastAsia="ru-RU"/>
          </w:rPr>
          <w:t>Федеральным законом от 1 мая 2016 года N 136-ФЗ</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w:t>
      </w:r>
      <w:r w:rsidRPr="0087336A">
        <w:rPr>
          <w:rFonts w:ascii="Arial" w:eastAsia="Times New Roman" w:hAnsi="Arial" w:cs="Arial"/>
          <w:color w:val="2D2D2D"/>
          <w:spacing w:val="2"/>
          <w:sz w:val="21"/>
          <w:lang w:eastAsia="ru-RU"/>
        </w:rPr>
        <w:t> </w:t>
      </w:r>
      <w:hyperlink r:id="rId46" w:history="1">
        <w:r w:rsidRPr="0087336A">
          <w:rPr>
            <w:rFonts w:ascii="Arial" w:eastAsia="Times New Roman" w:hAnsi="Arial" w:cs="Arial"/>
            <w:color w:val="00466E"/>
            <w:spacing w:val="2"/>
            <w:sz w:val="21"/>
            <w:u w:val="single"/>
            <w:lang w:eastAsia="ru-RU"/>
          </w:rPr>
          <w:t>части 5 настоящей статьи</w:t>
        </w:r>
      </w:hyperlink>
      <w:r w:rsidRPr="0087336A">
        <w:rPr>
          <w:rFonts w:ascii="Arial" w:eastAsia="Times New Roman" w:hAnsi="Arial" w:cs="Arial"/>
          <w:color w:val="2D2D2D"/>
          <w:spacing w:val="2"/>
          <w:sz w:val="21"/>
          <w:szCs w:val="21"/>
          <w:lang w:eastAsia="ru-RU"/>
        </w:rPr>
        <w:t>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w:t>
      </w:r>
      <w:r w:rsidRPr="0087336A">
        <w:rPr>
          <w:rFonts w:ascii="Arial" w:eastAsia="Times New Roman" w:hAnsi="Arial" w:cs="Arial"/>
          <w:color w:val="2D2D2D"/>
          <w:spacing w:val="2"/>
          <w:sz w:val="21"/>
          <w:lang w:eastAsia="ru-RU"/>
        </w:rPr>
        <w:t> </w:t>
      </w:r>
      <w:hyperlink r:id="rId47" w:history="1">
        <w:r w:rsidRPr="0087336A">
          <w:rPr>
            <w:rFonts w:ascii="Arial" w:eastAsia="Times New Roman" w:hAnsi="Arial" w:cs="Arial"/>
            <w:color w:val="00466E"/>
            <w:spacing w:val="2"/>
            <w:sz w:val="21"/>
            <w:u w:val="single"/>
            <w:lang w:eastAsia="ru-RU"/>
          </w:rPr>
          <w:t>части 5 настоящей статьи</w:t>
        </w:r>
      </w:hyperlink>
      <w:r w:rsidRPr="0087336A">
        <w:rPr>
          <w:rFonts w:ascii="Arial" w:eastAsia="Times New Roman" w:hAnsi="Arial" w:cs="Arial"/>
          <w:color w:val="2D2D2D"/>
          <w:spacing w:val="2"/>
          <w:sz w:val="21"/>
          <w:szCs w:val="21"/>
          <w:lang w:eastAsia="ru-RU"/>
        </w:rPr>
        <w:t>, срок действия данной декларации считается продленным на следующие пять лет.</w:t>
      </w:r>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hyperlink r:id="rId48" w:history="1">
        <w:r w:rsidRPr="0087336A">
          <w:rPr>
            <w:rFonts w:ascii="Arial" w:eastAsia="Times New Roman" w:hAnsi="Arial" w:cs="Arial"/>
            <w:color w:val="00466E"/>
            <w:spacing w:val="2"/>
            <w:sz w:val="21"/>
            <w:u w:val="single"/>
            <w:lang w:eastAsia="ru-RU"/>
          </w:rPr>
          <w:t>Комментарий к статье 11</w:t>
        </w:r>
      </w:hyperlink>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7336A">
        <w:rPr>
          <w:rFonts w:ascii="Arial" w:eastAsia="Times New Roman" w:hAnsi="Arial" w:cs="Arial"/>
          <w:color w:val="242424"/>
          <w:spacing w:val="2"/>
          <w:sz w:val="23"/>
          <w:szCs w:val="23"/>
          <w:lang w:eastAsia="ru-RU"/>
        </w:rPr>
        <w:t>Статья 12. Исследования (испытания) и измерения вредных и (или) опасных производственных факторов</w:t>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r w:rsidRPr="0087336A">
        <w:rPr>
          <w:rFonts w:ascii="Arial" w:eastAsia="Times New Roman" w:hAnsi="Arial" w:cs="Arial"/>
          <w:color w:val="2D2D2D"/>
          <w:spacing w:val="2"/>
          <w:sz w:val="21"/>
          <w:szCs w:val="21"/>
          <w:lang w:eastAsia="ru-RU"/>
        </w:rPr>
        <w:br/>
        <w:t>(Часть в редакции, введенной в действие</w:t>
      </w:r>
      <w:r w:rsidRPr="0087336A">
        <w:rPr>
          <w:rFonts w:ascii="Arial" w:eastAsia="Times New Roman" w:hAnsi="Arial" w:cs="Arial"/>
          <w:color w:val="2D2D2D"/>
          <w:spacing w:val="2"/>
          <w:sz w:val="21"/>
          <w:lang w:eastAsia="ru-RU"/>
        </w:rPr>
        <w:t> </w:t>
      </w:r>
      <w:hyperlink r:id="rId49" w:history="1">
        <w:r w:rsidRPr="0087336A">
          <w:rPr>
            <w:rFonts w:ascii="Arial" w:eastAsia="Times New Roman" w:hAnsi="Arial" w:cs="Arial"/>
            <w:color w:val="00466E"/>
            <w:spacing w:val="2"/>
            <w:sz w:val="21"/>
            <w:u w:val="single"/>
            <w:lang w:eastAsia="ru-RU"/>
          </w:rPr>
          <w:t>Федеральным законом от 1 мая 2016 года N 136-ФЗ</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r w:rsidRPr="0087336A">
        <w:rPr>
          <w:rFonts w:ascii="Arial" w:eastAsia="Times New Roman" w:hAnsi="Arial" w:cs="Arial"/>
          <w:color w:val="2D2D2D"/>
          <w:spacing w:val="2"/>
          <w:sz w:val="21"/>
          <w:szCs w:val="21"/>
          <w:lang w:eastAsia="ru-RU"/>
        </w:rPr>
        <w:br/>
        <w:t>(Часть в редакции, введенной в действие</w:t>
      </w:r>
      <w:r w:rsidRPr="0087336A">
        <w:rPr>
          <w:rFonts w:ascii="Arial" w:eastAsia="Times New Roman" w:hAnsi="Arial" w:cs="Arial"/>
          <w:color w:val="2D2D2D"/>
          <w:spacing w:val="2"/>
          <w:sz w:val="21"/>
          <w:lang w:eastAsia="ru-RU"/>
        </w:rPr>
        <w:t> </w:t>
      </w:r>
      <w:hyperlink r:id="rId50" w:history="1">
        <w:r w:rsidRPr="0087336A">
          <w:rPr>
            <w:rFonts w:ascii="Arial" w:eastAsia="Times New Roman" w:hAnsi="Arial" w:cs="Arial"/>
            <w:color w:val="00466E"/>
            <w:spacing w:val="2"/>
            <w:sz w:val="21"/>
            <w:u w:val="single"/>
            <w:lang w:eastAsia="ru-RU"/>
          </w:rPr>
          <w:t>Федеральным законом от 1 мая 2016 года N 136-ФЗ</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5. Методики (методы) измерений вредных и (или) опасных производственных факторов,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r w:rsidRPr="0087336A">
        <w:rPr>
          <w:rFonts w:ascii="Arial" w:eastAsia="Times New Roman" w:hAnsi="Arial" w:cs="Arial"/>
          <w:color w:val="2D2D2D"/>
          <w:spacing w:val="2"/>
          <w:sz w:val="21"/>
          <w:szCs w:val="21"/>
          <w:lang w:eastAsia="ru-RU"/>
        </w:rPr>
        <w:br/>
        <w:t>(Часть в редакции, введенной в действие</w:t>
      </w:r>
      <w:r w:rsidRPr="0087336A">
        <w:rPr>
          <w:rFonts w:ascii="Arial" w:eastAsia="Times New Roman" w:hAnsi="Arial" w:cs="Arial"/>
          <w:color w:val="2D2D2D"/>
          <w:spacing w:val="2"/>
          <w:sz w:val="21"/>
          <w:lang w:eastAsia="ru-RU"/>
        </w:rPr>
        <w:t> </w:t>
      </w:r>
      <w:hyperlink r:id="rId51" w:history="1">
        <w:r w:rsidRPr="0087336A">
          <w:rPr>
            <w:rFonts w:ascii="Arial" w:eastAsia="Times New Roman" w:hAnsi="Arial" w:cs="Arial"/>
            <w:color w:val="00466E"/>
            <w:spacing w:val="2"/>
            <w:sz w:val="21"/>
            <w:u w:val="single"/>
            <w:lang w:eastAsia="ru-RU"/>
          </w:rPr>
          <w:t>Федеральным законом от 1 мая 2016 года N 136-ФЗ</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7. 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r w:rsidRPr="0087336A">
        <w:rPr>
          <w:rFonts w:ascii="Arial" w:eastAsia="Times New Roman" w:hAnsi="Arial" w:cs="Arial"/>
          <w:color w:val="2D2D2D"/>
          <w:spacing w:val="2"/>
          <w:sz w:val="21"/>
          <w:szCs w:val="21"/>
          <w:lang w:eastAsia="ru-RU"/>
        </w:rPr>
        <w:br/>
        <w:t>(Часть в редакции, введенной в действие с 1 июля 2014 года</w:t>
      </w:r>
      <w:r w:rsidRPr="0087336A">
        <w:rPr>
          <w:rFonts w:ascii="Arial" w:eastAsia="Times New Roman" w:hAnsi="Arial" w:cs="Arial"/>
          <w:color w:val="2D2D2D"/>
          <w:spacing w:val="2"/>
          <w:sz w:val="21"/>
          <w:lang w:eastAsia="ru-RU"/>
        </w:rPr>
        <w:t> </w:t>
      </w:r>
      <w:hyperlink r:id="rId52" w:history="1">
        <w:r w:rsidRPr="0087336A">
          <w:rPr>
            <w:rFonts w:ascii="Arial" w:eastAsia="Times New Roman" w:hAnsi="Arial" w:cs="Arial"/>
            <w:color w:val="00466E"/>
            <w:spacing w:val="2"/>
            <w:sz w:val="21"/>
            <w:u w:val="single"/>
            <w:lang w:eastAsia="ru-RU"/>
          </w:rPr>
          <w:t>Федеральным законом от 23 июня 2014 года N 160-ФЗ</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10. Решение о невозможности проведения исследований (испытаний) и измерений по основанию, указанному в</w:t>
      </w:r>
      <w:r w:rsidRPr="0087336A">
        <w:rPr>
          <w:rFonts w:ascii="Arial" w:eastAsia="Times New Roman" w:hAnsi="Arial" w:cs="Arial"/>
          <w:color w:val="2D2D2D"/>
          <w:spacing w:val="2"/>
          <w:sz w:val="21"/>
          <w:lang w:eastAsia="ru-RU"/>
        </w:rPr>
        <w:t> </w:t>
      </w:r>
      <w:hyperlink r:id="rId53" w:history="1">
        <w:r w:rsidRPr="0087336A">
          <w:rPr>
            <w:rFonts w:ascii="Arial" w:eastAsia="Times New Roman" w:hAnsi="Arial" w:cs="Arial"/>
            <w:color w:val="00466E"/>
            <w:spacing w:val="2"/>
            <w:sz w:val="21"/>
            <w:u w:val="single"/>
            <w:lang w:eastAsia="ru-RU"/>
          </w:rPr>
          <w:t>части 9 настоящей статьи</w:t>
        </w:r>
      </w:hyperlink>
      <w:r w:rsidRPr="0087336A">
        <w:rPr>
          <w:rFonts w:ascii="Arial" w:eastAsia="Times New Roman" w:hAnsi="Arial" w:cs="Arial"/>
          <w:color w:val="2D2D2D"/>
          <w:spacing w:val="2"/>
          <w:sz w:val="21"/>
          <w:szCs w:val="21"/>
          <w:lang w:eastAsia="ru-RU"/>
        </w:rPr>
        <w:t>,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11. Работодатель в течение десяти рабочих дней со дня принятия решения, указанного в</w:t>
      </w:r>
      <w:hyperlink r:id="rId54" w:history="1">
        <w:r w:rsidRPr="0087336A">
          <w:rPr>
            <w:rFonts w:ascii="Arial" w:eastAsia="Times New Roman" w:hAnsi="Arial" w:cs="Arial"/>
            <w:color w:val="00466E"/>
            <w:spacing w:val="2"/>
            <w:sz w:val="21"/>
            <w:u w:val="single"/>
            <w:lang w:eastAsia="ru-RU"/>
          </w:rPr>
          <w:t>части 9 настоящей статьи</w:t>
        </w:r>
      </w:hyperlink>
      <w:r w:rsidRPr="0087336A">
        <w:rPr>
          <w:rFonts w:ascii="Arial" w:eastAsia="Times New Roman" w:hAnsi="Arial" w:cs="Arial"/>
          <w:color w:val="2D2D2D"/>
          <w:spacing w:val="2"/>
          <w:sz w:val="21"/>
          <w:szCs w:val="21"/>
          <w:lang w:eastAsia="ru-RU"/>
        </w:rPr>
        <w:t>,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hyperlink r:id="rId55" w:history="1">
        <w:r w:rsidRPr="0087336A">
          <w:rPr>
            <w:rFonts w:ascii="Arial" w:eastAsia="Times New Roman" w:hAnsi="Arial" w:cs="Arial"/>
            <w:color w:val="00466E"/>
            <w:spacing w:val="2"/>
            <w:sz w:val="21"/>
            <w:u w:val="single"/>
            <w:lang w:eastAsia="ru-RU"/>
          </w:rPr>
          <w:t>Комментарий к статье 12</w:t>
        </w:r>
      </w:hyperlink>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7336A">
        <w:rPr>
          <w:rFonts w:ascii="Arial" w:eastAsia="Times New Roman" w:hAnsi="Arial" w:cs="Arial"/>
          <w:color w:val="242424"/>
          <w:spacing w:val="2"/>
          <w:sz w:val="23"/>
          <w:szCs w:val="23"/>
          <w:lang w:eastAsia="ru-RU"/>
        </w:rP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тяжесть трудового процесса - показатели физической нагрузки на опорно-двигательный аппарат и на функциональные системы организма работника;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напряженность трудового процесса - показатели сенсорной нагрузки на центральную нервную систему и органы чувств работника.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температура воздуха;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относительная влажность воздуха;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3) скорость движения воздуха;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4) интенсивность и экспозиционная доза инфракрасного излучения;</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5) напряженность переменного электрического поля промышленной частоты (50 Герц);</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6) напряженность переменного магнитного поля промышленной частоты (50 Герц);</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7) напряженность переменного электрического поля электромагнитных излучений радиочастотного диапазона;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8) напряженность переменного магнитного поля электромагнитных излучений радиочастотного диапазона;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9) напряженность электростатического поля и постоянного магнитного поля;</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10) интенсивность источников ультрафиолетового излучения в диапазоне длин волн 200-400 нанометров;</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11) энергетическая освещенность в диапазонах длин волн УФ-А (</w:t>
      </w:r>
      <w:r w:rsidRPr="0087336A">
        <w:rPr>
          <w:rFonts w:ascii="Arial" w:eastAsia="Times New Roman" w:hAnsi="Arial" w:cs="Arial"/>
          <w:color w:val="2D2D2D"/>
          <w:spacing w:val="2"/>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 специальной оценке условий труда (с изменениями на 1 мая 2016 года)" style="width:9.75pt;height:12.75pt"/>
        </w:pict>
      </w:r>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t>= 400 - 315 нанометров), УФ-В (</w:t>
      </w:r>
      <w:r w:rsidRPr="0087336A">
        <w:rPr>
          <w:rFonts w:ascii="Arial" w:eastAsia="Times New Roman" w:hAnsi="Arial" w:cs="Arial"/>
          <w:color w:val="2D2D2D"/>
          <w:spacing w:val="2"/>
          <w:sz w:val="21"/>
          <w:szCs w:val="21"/>
          <w:lang w:eastAsia="ru-RU"/>
        </w:rPr>
        <w:pict>
          <v:shape id="_x0000_i1026" type="#_x0000_t75" alt="О специальной оценке условий труда (с изменениями на 1 мая 2016 года)" style="width:9.75pt;height:12.75pt"/>
        </w:pict>
      </w:r>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t>= 315 - 280 нанометров), УФ-С (</w:t>
      </w:r>
      <w:r w:rsidRPr="0087336A">
        <w:rPr>
          <w:rFonts w:ascii="Arial" w:eastAsia="Times New Roman" w:hAnsi="Arial" w:cs="Arial"/>
          <w:color w:val="2D2D2D"/>
          <w:spacing w:val="2"/>
          <w:sz w:val="21"/>
          <w:szCs w:val="21"/>
          <w:lang w:eastAsia="ru-RU"/>
        </w:rPr>
        <w:pict>
          <v:shape id="_x0000_i1027" type="#_x0000_t75" alt="О специальной оценке условий труда (с изменениями на 1 мая 2016 года)" style="width:9.75pt;height:12.75pt"/>
        </w:pict>
      </w:r>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t>= 280 - 200 нанометров);</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12) энергетическая экспозиция лазерного излучения;</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13) мощность амбиентного эквивалента дозы гамма-излучения, рентгеновского и нейтронного излучений;</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15) уровень звука;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16) общий уровень звукового давления инфразвука;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17) ультразвук воздушный;</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18) вибрация общая и локальная;</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19) освещенность рабочей поверхности;</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21) массовая концентрация аэрозолей в воздухе рабочей зоны;</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23) напряженность трудового процесса работников, трудовая функция которых:</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в) связана с длительной работой с оптическими приборами;</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г) связана с постоянной нагрузкой на голосовой аппарат;</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24) биологические факторы (в соответствии с областью аккредитации испытательной лаборатории (центра).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br/>
        <w:t>(Часть в редакции, введенной в действие</w:t>
      </w:r>
      <w:r w:rsidRPr="0087336A">
        <w:rPr>
          <w:rFonts w:ascii="Arial" w:eastAsia="Times New Roman" w:hAnsi="Arial" w:cs="Arial"/>
          <w:color w:val="2D2D2D"/>
          <w:spacing w:val="2"/>
          <w:sz w:val="21"/>
          <w:lang w:eastAsia="ru-RU"/>
        </w:rPr>
        <w:t> </w:t>
      </w:r>
      <w:hyperlink r:id="rId56" w:history="1">
        <w:r w:rsidRPr="0087336A">
          <w:rPr>
            <w:rFonts w:ascii="Arial" w:eastAsia="Times New Roman" w:hAnsi="Arial" w:cs="Arial"/>
            <w:color w:val="00466E"/>
            <w:spacing w:val="2"/>
            <w:sz w:val="21"/>
            <w:u w:val="single"/>
            <w:lang w:eastAsia="ru-RU"/>
          </w:rPr>
          <w:t>Федеральным законом от 13 июля 2015 года N 216-ФЗ</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hyperlink r:id="rId57" w:history="1">
        <w:r w:rsidRPr="0087336A">
          <w:rPr>
            <w:rFonts w:ascii="Arial" w:eastAsia="Times New Roman" w:hAnsi="Arial" w:cs="Arial"/>
            <w:color w:val="00466E"/>
            <w:spacing w:val="2"/>
            <w:sz w:val="21"/>
            <w:u w:val="single"/>
            <w:lang w:eastAsia="ru-RU"/>
          </w:rPr>
          <w:t>Комментарий к статье 13</w:t>
        </w:r>
      </w:hyperlink>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7336A">
        <w:rPr>
          <w:rFonts w:ascii="Arial" w:eastAsia="Times New Roman" w:hAnsi="Arial" w:cs="Arial"/>
          <w:color w:val="242424"/>
          <w:spacing w:val="2"/>
          <w:sz w:val="23"/>
          <w:szCs w:val="23"/>
          <w:lang w:eastAsia="ru-RU"/>
        </w:rPr>
        <w:t>Статья 14. Классификация условий труда</w:t>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Условия труда по степени вредности и (или) опасности подразделяются на четыре класса - оптимальные, допустимые, вредные и опасные условия труда.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методикой, указанной в</w:t>
      </w:r>
      <w:r w:rsidRPr="0087336A">
        <w:rPr>
          <w:rFonts w:ascii="Arial" w:eastAsia="Times New Roman" w:hAnsi="Arial" w:cs="Arial"/>
          <w:color w:val="2D2D2D"/>
          <w:spacing w:val="2"/>
          <w:sz w:val="21"/>
          <w:lang w:eastAsia="ru-RU"/>
        </w:rPr>
        <w:t> </w:t>
      </w:r>
      <w:hyperlink r:id="rId58" w:history="1">
        <w:r w:rsidRPr="0087336A">
          <w:rPr>
            <w:rFonts w:ascii="Arial" w:eastAsia="Times New Roman" w:hAnsi="Arial" w:cs="Arial"/>
            <w:color w:val="00466E"/>
            <w:spacing w:val="2"/>
            <w:sz w:val="21"/>
            <w:u w:val="single"/>
            <w:lang w:eastAsia="ru-RU"/>
          </w:rPr>
          <w:t>части 6 настоящей статьи</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br/>
        <w:t>(Часть в редакции, введенной в действие</w:t>
      </w:r>
      <w:r w:rsidRPr="0087336A">
        <w:rPr>
          <w:rFonts w:ascii="Arial" w:eastAsia="Times New Roman" w:hAnsi="Arial" w:cs="Arial"/>
          <w:color w:val="2D2D2D"/>
          <w:spacing w:val="2"/>
          <w:sz w:val="21"/>
          <w:lang w:eastAsia="ru-RU"/>
        </w:rPr>
        <w:t> </w:t>
      </w:r>
      <w:hyperlink r:id="rId59" w:history="1">
        <w:r w:rsidRPr="0087336A">
          <w:rPr>
            <w:rFonts w:ascii="Arial" w:eastAsia="Times New Roman" w:hAnsi="Arial" w:cs="Arial"/>
            <w:color w:val="00466E"/>
            <w:spacing w:val="2"/>
            <w:sz w:val="21"/>
            <w:u w:val="single"/>
            <w:lang w:eastAsia="ru-RU"/>
          </w:rPr>
          <w:t>Федеральным законом от 1 мая 2016 года N 136-ФЗ</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9. Критерии классификации условий труда на рабочем месте устанавливаются предусмотренной</w:t>
      </w:r>
      <w:r w:rsidRPr="0087336A">
        <w:rPr>
          <w:rFonts w:ascii="Arial" w:eastAsia="Times New Roman" w:hAnsi="Arial" w:cs="Arial"/>
          <w:color w:val="2D2D2D"/>
          <w:spacing w:val="2"/>
          <w:sz w:val="21"/>
          <w:lang w:eastAsia="ru-RU"/>
        </w:rPr>
        <w:t> </w:t>
      </w:r>
      <w:hyperlink r:id="rId60" w:history="1">
        <w:r w:rsidRPr="0087336A">
          <w:rPr>
            <w:rFonts w:ascii="Arial" w:eastAsia="Times New Roman" w:hAnsi="Arial" w:cs="Arial"/>
            <w:color w:val="00466E"/>
            <w:spacing w:val="2"/>
            <w:sz w:val="21"/>
            <w:u w:val="single"/>
            <w:lang w:eastAsia="ru-RU"/>
          </w:rPr>
          <w:t>частью 3 статьи 8 настоящего Федерального закона</w:t>
        </w:r>
      </w:hyperlink>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t>методикой проведения специальной оценки условий труда.</w:t>
      </w:r>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hyperlink r:id="rId61" w:history="1">
        <w:r w:rsidRPr="0087336A">
          <w:rPr>
            <w:rFonts w:ascii="Arial" w:eastAsia="Times New Roman" w:hAnsi="Arial" w:cs="Arial"/>
            <w:color w:val="00466E"/>
            <w:spacing w:val="2"/>
            <w:sz w:val="21"/>
            <w:u w:val="single"/>
            <w:lang w:eastAsia="ru-RU"/>
          </w:rPr>
          <w:t>Комментарий к статье 14</w:t>
        </w:r>
      </w:hyperlink>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7336A">
        <w:rPr>
          <w:rFonts w:ascii="Arial" w:eastAsia="Times New Roman" w:hAnsi="Arial" w:cs="Arial"/>
          <w:color w:val="242424"/>
          <w:spacing w:val="2"/>
          <w:sz w:val="23"/>
          <w:szCs w:val="23"/>
          <w:lang w:eastAsia="ru-RU"/>
        </w:rPr>
        <w:t>Статья 15. Результаты проведения специальной оценки условий труда</w:t>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сведения об организации, проводящей специальную оценку условий труда, с приложением копий документов, подтверждающих ее соответствие установленным</w:t>
      </w:r>
      <w:r w:rsidRPr="0087336A">
        <w:rPr>
          <w:rFonts w:ascii="Arial" w:eastAsia="Times New Roman" w:hAnsi="Arial" w:cs="Arial"/>
          <w:color w:val="2D2D2D"/>
          <w:spacing w:val="2"/>
          <w:sz w:val="21"/>
          <w:lang w:eastAsia="ru-RU"/>
        </w:rPr>
        <w:t> </w:t>
      </w:r>
      <w:hyperlink r:id="rId62" w:history="1">
        <w:r w:rsidRPr="0087336A">
          <w:rPr>
            <w:rFonts w:ascii="Arial" w:eastAsia="Times New Roman" w:hAnsi="Arial" w:cs="Arial"/>
            <w:color w:val="00466E"/>
            <w:spacing w:val="2"/>
            <w:sz w:val="21"/>
            <w:u w:val="single"/>
            <w:lang w:eastAsia="ru-RU"/>
          </w:rPr>
          <w:t>статьей 19 настоящего Федерального закона</w:t>
        </w:r>
      </w:hyperlink>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t>требованиям;</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4) протоколы проведения исследований (испытаний) и измерений идентифицированных вредных и (или) опасных производственных факторов;</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r w:rsidRPr="0087336A">
        <w:rPr>
          <w:rFonts w:ascii="Arial" w:eastAsia="Times New Roman" w:hAnsi="Arial" w:cs="Arial"/>
          <w:color w:val="2D2D2D"/>
          <w:spacing w:val="2"/>
          <w:sz w:val="21"/>
          <w:szCs w:val="21"/>
          <w:lang w:eastAsia="ru-RU"/>
        </w:rPr>
        <w:br/>
        <w:t>(Пункт в редакции, введенной в действие</w:t>
      </w:r>
      <w:r w:rsidRPr="0087336A">
        <w:rPr>
          <w:rFonts w:ascii="Arial" w:eastAsia="Times New Roman" w:hAnsi="Arial" w:cs="Arial"/>
          <w:color w:val="2D2D2D"/>
          <w:spacing w:val="2"/>
          <w:sz w:val="21"/>
          <w:lang w:eastAsia="ru-RU"/>
        </w:rPr>
        <w:t> </w:t>
      </w:r>
      <w:hyperlink r:id="rId63" w:history="1">
        <w:r w:rsidRPr="0087336A">
          <w:rPr>
            <w:rFonts w:ascii="Arial" w:eastAsia="Times New Roman" w:hAnsi="Arial" w:cs="Arial"/>
            <w:color w:val="00466E"/>
            <w:spacing w:val="2"/>
            <w:sz w:val="21"/>
            <w:u w:val="single"/>
            <w:lang w:eastAsia="ru-RU"/>
          </w:rPr>
          <w:t>Федеральным законом от 1 мая 2016 года N 136-ФЗ</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6) протокол комиссии, содержащий решение о невозможности проведения исследований (испытаний) и измерений по основанию, указанному в</w:t>
      </w:r>
      <w:r w:rsidRPr="0087336A">
        <w:rPr>
          <w:rFonts w:ascii="Arial" w:eastAsia="Times New Roman" w:hAnsi="Arial" w:cs="Arial"/>
          <w:color w:val="2D2D2D"/>
          <w:spacing w:val="2"/>
          <w:sz w:val="21"/>
          <w:lang w:eastAsia="ru-RU"/>
        </w:rPr>
        <w:t> </w:t>
      </w:r>
      <w:hyperlink r:id="rId64" w:history="1">
        <w:r w:rsidRPr="0087336A">
          <w:rPr>
            <w:rFonts w:ascii="Arial" w:eastAsia="Times New Roman" w:hAnsi="Arial" w:cs="Arial"/>
            <w:color w:val="00466E"/>
            <w:spacing w:val="2"/>
            <w:sz w:val="21"/>
            <w:u w:val="single"/>
            <w:lang w:eastAsia="ru-RU"/>
          </w:rPr>
          <w:t>части 9 статьи 12 настоящего Федерального закона</w:t>
        </w:r>
      </w:hyperlink>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t>(при наличии такого решения);</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7) сводная ведомость специальной оценки условий труда;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8) перечень мероприятий по улучшению условий и охраны труда работников, на рабочих местах которых проводилась специальная оценка условий труда;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9) заключения эксперта организации, проводящей специальную оценку условий труда.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w:t>
      </w:r>
      <w:r w:rsidRPr="0087336A">
        <w:rPr>
          <w:rFonts w:ascii="Arial" w:eastAsia="Times New Roman" w:hAnsi="Arial" w:cs="Arial"/>
          <w:color w:val="2D2D2D"/>
          <w:spacing w:val="2"/>
          <w:sz w:val="21"/>
          <w:lang w:eastAsia="ru-RU"/>
        </w:rPr>
        <w:t> </w:t>
      </w:r>
      <w:hyperlink r:id="rId65" w:history="1">
        <w:r w:rsidRPr="0087336A">
          <w:rPr>
            <w:rFonts w:ascii="Arial" w:eastAsia="Times New Roman" w:hAnsi="Arial" w:cs="Arial"/>
            <w:color w:val="00466E"/>
            <w:spacing w:val="2"/>
            <w:sz w:val="21"/>
            <w:u w:val="single"/>
            <w:lang w:eastAsia="ru-RU"/>
          </w:rPr>
          <w:t>пунктами 1-4</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lang w:eastAsia="ru-RU"/>
        </w:rPr>
        <w:t> </w:t>
      </w:r>
      <w:hyperlink r:id="rId66" w:history="1">
        <w:r w:rsidRPr="0087336A">
          <w:rPr>
            <w:rFonts w:ascii="Arial" w:eastAsia="Times New Roman" w:hAnsi="Arial" w:cs="Arial"/>
            <w:color w:val="00466E"/>
            <w:spacing w:val="2"/>
            <w:sz w:val="21"/>
            <w:u w:val="single"/>
            <w:lang w:eastAsia="ru-RU"/>
          </w:rPr>
          <w:t>7</w:t>
        </w:r>
      </w:hyperlink>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t>и</w:t>
      </w:r>
      <w:r w:rsidRPr="0087336A">
        <w:rPr>
          <w:rFonts w:ascii="Arial" w:eastAsia="Times New Roman" w:hAnsi="Arial" w:cs="Arial"/>
          <w:color w:val="2D2D2D"/>
          <w:spacing w:val="2"/>
          <w:sz w:val="21"/>
          <w:lang w:eastAsia="ru-RU"/>
        </w:rPr>
        <w:t> </w:t>
      </w:r>
      <w:hyperlink r:id="rId67" w:history="1">
        <w:r w:rsidRPr="0087336A">
          <w:rPr>
            <w:rFonts w:ascii="Arial" w:eastAsia="Times New Roman" w:hAnsi="Arial" w:cs="Arial"/>
            <w:color w:val="00466E"/>
            <w:spacing w:val="2"/>
            <w:sz w:val="21"/>
            <w:u w:val="single"/>
            <w:lang w:eastAsia="ru-RU"/>
          </w:rPr>
          <w:t>9 части 1 настоящей статьи</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szCs w:val="21"/>
          <w:lang w:eastAsia="ru-RU"/>
        </w:rPr>
        <w:br/>
        <w:t>(Часть в редакции, введенной в действие</w:t>
      </w:r>
      <w:r w:rsidRPr="0087336A">
        <w:rPr>
          <w:rFonts w:ascii="Arial" w:eastAsia="Times New Roman" w:hAnsi="Arial" w:cs="Arial"/>
          <w:color w:val="2D2D2D"/>
          <w:spacing w:val="2"/>
          <w:sz w:val="21"/>
          <w:lang w:eastAsia="ru-RU"/>
        </w:rPr>
        <w:t> </w:t>
      </w:r>
      <w:hyperlink r:id="rId68" w:history="1">
        <w:r w:rsidRPr="0087336A">
          <w:rPr>
            <w:rFonts w:ascii="Arial" w:eastAsia="Times New Roman" w:hAnsi="Arial" w:cs="Arial"/>
            <w:color w:val="00466E"/>
            <w:spacing w:val="2"/>
            <w:sz w:val="21"/>
            <w:u w:val="single"/>
            <w:lang w:eastAsia="ru-RU"/>
          </w:rPr>
          <w:t>Федеральным законом от 1 мая 2016 года N 136-ФЗ</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5_1.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законом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r w:rsidRPr="0087336A">
        <w:rPr>
          <w:rFonts w:ascii="Arial" w:eastAsia="Times New Roman" w:hAnsi="Arial" w:cs="Arial"/>
          <w:color w:val="2D2D2D"/>
          <w:spacing w:val="2"/>
          <w:sz w:val="21"/>
          <w:szCs w:val="21"/>
          <w:lang w:eastAsia="ru-RU"/>
        </w:rPr>
        <w:br/>
        <w:t>(Часть дополнительно включена</w:t>
      </w:r>
      <w:r w:rsidRPr="0087336A">
        <w:rPr>
          <w:rFonts w:ascii="Arial" w:eastAsia="Times New Roman" w:hAnsi="Arial" w:cs="Arial"/>
          <w:color w:val="2D2D2D"/>
          <w:spacing w:val="2"/>
          <w:sz w:val="21"/>
          <w:lang w:eastAsia="ru-RU"/>
        </w:rPr>
        <w:t> </w:t>
      </w:r>
      <w:hyperlink r:id="rId69" w:history="1">
        <w:r w:rsidRPr="0087336A">
          <w:rPr>
            <w:rFonts w:ascii="Arial" w:eastAsia="Times New Roman" w:hAnsi="Arial" w:cs="Arial"/>
            <w:color w:val="00466E"/>
            <w:spacing w:val="2"/>
            <w:sz w:val="21"/>
            <w:u w:val="single"/>
            <w:lang w:eastAsia="ru-RU"/>
          </w:rPr>
          <w:t>Федеральным законом от 1 мая 2016 года N 136-ФЗ</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hyperlink r:id="rId70" w:history="1">
        <w:r w:rsidRPr="0087336A">
          <w:rPr>
            <w:rFonts w:ascii="Arial" w:eastAsia="Times New Roman" w:hAnsi="Arial" w:cs="Arial"/>
            <w:color w:val="00466E"/>
            <w:spacing w:val="2"/>
            <w:sz w:val="21"/>
            <w:u w:val="single"/>
            <w:lang w:eastAsia="ru-RU"/>
          </w:rPr>
          <w:t>Комментарий к статье 15</w:t>
        </w:r>
      </w:hyperlink>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7336A">
        <w:rPr>
          <w:rFonts w:ascii="Arial" w:eastAsia="Times New Roman" w:hAnsi="Arial" w:cs="Arial"/>
          <w:color w:val="242424"/>
          <w:spacing w:val="2"/>
          <w:sz w:val="23"/>
          <w:szCs w:val="23"/>
          <w:lang w:eastAsia="ru-RU"/>
        </w:rPr>
        <w:t>Статья 16. Особенности проведения специальной оценки условий труда на отдельных рабочих местах</w:t>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На аналогичные рабочие места заполняется одна карта специальной оценки условий труда.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3. В отношении аналогичных рабочих мест разрабатывается единый перечень мероприятий по улучшению условий и охраны труда работников.</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w:t>
      </w:r>
      <w:r w:rsidRPr="0087336A">
        <w:rPr>
          <w:rFonts w:ascii="Arial" w:eastAsia="Times New Roman" w:hAnsi="Arial" w:cs="Arial"/>
          <w:color w:val="2D2D2D"/>
          <w:spacing w:val="2"/>
          <w:sz w:val="21"/>
          <w:lang w:eastAsia="ru-RU"/>
        </w:rPr>
        <w:t> </w:t>
      </w:r>
      <w:hyperlink r:id="rId71" w:history="1">
        <w:r w:rsidRPr="0087336A">
          <w:rPr>
            <w:rFonts w:ascii="Arial" w:eastAsia="Times New Roman" w:hAnsi="Arial" w:cs="Arial"/>
            <w:color w:val="00466E"/>
            <w:spacing w:val="2"/>
            <w:sz w:val="21"/>
            <w:u w:val="single"/>
            <w:lang w:eastAsia="ru-RU"/>
          </w:rPr>
          <w:t>статьей 9 настоящего Федерального закона</w:t>
        </w:r>
      </w:hyperlink>
      <w:r w:rsidRPr="0087336A">
        <w:rPr>
          <w:rFonts w:ascii="Arial" w:eastAsia="Times New Roman" w:hAnsi="Arial" w:cs="Arial"/>
          <w:color w:val="2D2D2D"/>
          <w:spacing w:val="2"/>
          <w:sz w:val="21"/>
          <w:szCs w:val="21"/>
          <w:lang w:eastAsia="ru-RU"/>
        </w:rPr>
        <w:t>,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hyperlink r:id="rId72" w:history="1">
        <w:r w:rsidRPr="0087336A">
          <w:rPr>
            <w:rFonts w:ascii="Arial" w:eastAsia="Times New Roman" w:hAnsi="Arial" w:cs="Arial"/>
            <w:color w:val="00466E"/>
            <w:spacing w:val="2"/>
            <w:sz w:val="21"/>
            <w:u w:val="single"/>
            <w:lang w:eastAsia="ru-RU"/>
          </w:rPr>
          <w:t>Комментарий к статье 16</w:t>
        </w:r>
      </w:hyperlink>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7336A">
        <w:rPr>
          <w:rFonts w:ascii="Arial" w:eastAsia="Times New Roman" w:hAnsi="Arial" w:cs="Arial"/>
          <w:color w:val="242424"/>
          <w:spacing w:val="2"/>
          <w:sz w:val="23"/>
          <w:szCs w:val="23"/>
          <w:lang w:eastAsia="ru-RU"/>
        </w:rPr>
        <w:t>Статья 17. Проведение внеплановой специальной оценки условий труда</w:t>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Внеплановая специальная оценка условий труда должна проводиться в следующих случаях:</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ввод в эксплуатацию вновь организованных рабочих мест;</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r w:rsidRPr="0087336A">
        <w:rPr>
          <w:rFonts w:ascii="Arial" w:eastAsia="Times New Roman" w:hAnsi="Arial" w:cs="Arial"/>
          <w:color w:val="2D2D2D"/>
          <w:spacing w:val="2"/>
          <w:sz w:val="21"/>
          <w:szCs w:val="21"/>
          <w:lang w:eastAsia="ru-RU"/>
        </w:rPr>
        <w:br/>
        <w:t>(Пункт в редакции, введенной в действие</w:t>
      </w:r>
      <w:r w:rsidRPr="0087336A">
        <w:rPr>
          <w:rFonts w:ascii="Arial" w:eastAsia="Times New Roman" w:hAnsi="Arial" w:cs="Arial"/>
          <w:color w:val="2D2D2D"/>
          <w:spacing w:val="2"/>
          <w:sz w:val="21"/>
          <w:lang w:eastAsia="ru-RU"/>
        </w:rPr>
        <w:t> </w:t>
      </w:r>
      <w:hyperlink r:id="rId73" w:history="1">
        <w:r w:rsidRPr="0087336A">
          <w:rPr>
            <w:rFonts w:ascii="Arial" w:eastAsia="Times New Roman" w:hAnsi="Arial" w:cs="Arial"/>
            <w:color w:val="00466E"/>
            <w:spacing w:val="2"/>
            <w:sz w:val="21"/>
            <w:u w:val="single"/>
            <w:lang w:eastAsia="ru-RU"/>
          </w:rPr>
          <w:t>Федеральным законом от 1 мая 2016 года N 136-ФЗ</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w:t>
      </w:r>
      <w:r w:rsidRPr="0087336A">
        <w:rPr>
          <w:rFonts w:ascii="Arial" w:eastAsia="Times New Roman" w:hAnsi="Arial" w:cs="Arial"/>
          <w:color w:val="2D2D2D"/>
          <w:spacing w:val="2"/>
          <w:sz w:val="21"/>
          <w:lang w:eastAsia="ru-RU"/>
        </w:rPr>
        <w:t> </w:t>
      </w:r>
      <w:hyperlink r:id="rId74" w:history="1">
        <w:r w:rsidRPr="0087336A">
          <w:rPr>
            <w:rFonts w:ascii="Arial" w:eastAsia="Times New Roman" w:hAnsi="Arial" w:cs="Arial"/>
            <w:color w:val="00466E"/>
            <w:spacing w:val="2"/>
            <w:sz w:val="21"/>
            <w:u w:val="single"/>
            <w:lang w:eastAsia="ru-RU"/>
          </w:rPr>
          <w:t>пунктах 1</w:t>
        </w:r>
      </w:hyperlink>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t>и</w:t>
      </w:r>
      <w:r w:rsidRPr="0087336A">
        <w:rPr>
          <w:rFonts w:ascii="Arial" w:eastAsia="Times New Roman" w:hAnsi="Arial" w:cs="Arial"/>
          <w:color w:val="2D2D2D"/>
          <w:spacing w:val="2"/>
          <w:sz w:val="21"/>
          <w:lang w:eastAsia="ru-RU"/>
        </w:rPr>
        <w:t> </w:t>
      </w:r>
      <w:hyperlink r:id="rId75" w:history="1">
        <w:r w:rsidRPr="0087336A">
          <w:rPr>
            <w:rFonts w:ascii="Arial" w:eastAsia="Times New Roman" w:hAnsi="Arial" w:cs="Arial"/>
            <w:color w:val="00466E"/>
            <w:spacing w:val="2"/>
            <w:sz w:val="21"/>
            <w:u w:val="single"/>
            <w:lang w:eastAsia="ru-RU"/>
          </w:rPr>
          <w:t>3 части 1 настоящей статьи</w:t>
        </w:r>
      </w:hyperlink>
      <w:r w:rsidRPr="0087336A">
        <w:rPr>
          <w:rFonts w:ascii="Arial" w:eastAsia="Times New Roman" w:hAnsi="Arial" w:cs="Arial"/>
          <w:color w:val="2D2D2D"/>
          <w:spacing w:val="2"/>
          <w:sz w:val="21"/>
          <w:szCs w:val="21"/>
          <w:lang w:eastAsia="ru-RU"/>
        </w:rPr>
        <w:t>, и в течение шести месяцев со дня наступления случаев, указанных в</w:t>
      </w:r>
      <w:r w:rsidRPr="0087336A">
        <w:rPr>
          <w:rFonts w:ascii="Arial" w:eastAsia="Times New Roman" w:hAnsi="Arial" w:cs="Arial"/>
          <w:color w:val="2D2D2D"/>
          <w:spacing w:val="2"/>
          <w:sz w:val="21"/>
          <w:lang w:eastAsia="ru-RU"/>
        </w:rPr>
        <w:t> </w:t>
      </w:r>
      <w:hyperlink r:id="rId76" w:history="1">
        <w:r w:rsidRPr="0087336A">
          <w:rPr>
            <w:rFonts w:ascii="Arial" w:eastAsia="Times New Roman" w:hAnsi="Arial" w:cs="Arial"/>
            <w:color w:val="00466E"/>
            <w:spacing w:val="2"/>
            <w:sz w:val="21"/>
            <w:u w:val="single"/>
            <w:lang w:eastAsia="ru-RU"/>
          </w:rPr>
          <w:t>пунктах 2</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lang w:eastAsia="ru-RU"/>
        </w:rPr>
        <w:t> </w:t>
      </w:r>
      <w:hyperlink r:id="rId77" w:history="1">
        <w:r w:rsidRPr="0087336A">
          <w:rPr>
            <w:rFonts w:ascii="Arial" w:eastAsia="Times New Roman" w:hAnsi="Arial" w:cs="Arial"/>
            <w:color w:val="00466E"/>
            <w:spacing w:val="2"/>
            <w:sz w:val="21"/>
            <w:u w:val="single"/>
            <w:lang w:eastAsia="ru-RU"/>
          </w:rPr>
          <w:t>4-7 части 1 настоящей статьи</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szCs w:val="21"/>
          <w:lang w:eastAsia="ru-RU"/>
        </w:rPr>
        <w:br/>
        <w:t>(Часть в редакции, введенной в действие</w:t>
      </w:r>
      <w:r w:rsidRPr="0087336A">
        <w:rPr>
          <w:rFonts w:ascii="Arial" w:eastAsia="Times New Roman" w:hAnsi="Arial" w:cs="Arial"/>
          <w:color w:val="2D2D2D"/>
          <w:spacing w:val="2"/>
          <w:sz w:val="21"/>
          <w:lang w:eastAsia="ru-RU"/>
        </w:rPr>
        <w:t> </w:t>
      </w:r>
      <w:hyperlink r:id="rId78" w:history="1">
        <w:r w:rsidRPr="0087336A">
          <w:rPr>
            <w:rFonts w:ascii="Arial" w:eastAsia="Times New Roman" w:hAnsi="Arial" w:cs="Arial"/>
            <w:color w:val="00466E"/>
            <w:spacing w:val="2"/>
            <w:sz w:val="21"/>
            <w:u w:val="single"/>
            <w:lang w:eastAsia="ru-RU"/>
          </w:rPr>
          <w:t>Федеральным законом от 1 мая 2016 года N 136-ФЗ</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w:t>
      </w:r>
      <w:r w:rsidRPr="0087336A">
        <w:rPr>
          <w:rFonts w:ascii="Arial" w:eastAsia="Times New Roman" w:hAnsi="Arial" w:cs="Arial"/>
          <w:color w:val="2D2D2D"/>
          <w:spacing w:val="2"/>
          <w:sz w:val="21"/>
          <w:lang w:eastAsia="ru-RU"/>
        </w:rPr>
        <w:t> </w:t>
      </w:r>
      <w:hyperlink r:id="rId79" w:history="1">
        <w:r w:rsidRPr="0087336A">
          <w:rPr>
            <w:rFonts w:ascii="Arial" w:eastAsia="Times New Roman" w:hAnsi="Arial" w:cs="Arial"/>
            <w:color w:val="00466E"/>
            <w:spacing w:val="2"/>
            <w:sz w:val="21"/>
            <w:u w:val="single"/>
            <w:lang w:eastAsia="ru-RU"/>
          </w:rPr>
          <w:t>пунктами 3-5</w:t>
        </w:r>
      </w:hyperlink>
      <w:r w:rsidRPr="0087336A">
        <w:rPr>
          <w:rFonts w:ascii="Arial" w:eastAsia="Times New Roman" w:hAnsi="Arial" w:cs="Arial"/>
          <w:color w:val="2D2D2D"/>
          <w:spacing w:val="2"/>
          <w:sz w:val="21"/>
          <w:szCs w:val="21"/>
          <w:lang w:eastAsia="ru-RU"/>
        </w:rPr>
        <w:t>и</w:t>
      </w:r>
      <w:r w:rsidRPr="0087336A">
        <w:rPr>
          <w:rFonts w:ascii="Arial" w:eastAsia="Times New Roman" w:hAnsi="Arial" w:cs="Arial"/>
          <w:color w:val="2D2D2D"/>
          <w:spacing w:val="2"/>
          <w:sz w:val="21"/>
          <w:lang w:eastAsia="ru-RU"/>
        </w:rPr>
        <w:t> </w:t>
      </w:r>
      <w:hyperlink r:id="rId80" w:history="1">
        <w:r w:rsidRPr="0087336A">
          <w:rPr>
            <w:rFonts w:ascii="Arial" w:eastAsia="Times New Roman" w:hAnsi="Arial" w:cs="Arial"/>
            <w:color w:val="00466E"/>
            <w:spacing w:val="2"/>
            <w:sz w:val="21"/>
            <w:u w:val="single"/>
            <w:lang w:eastAsia="ru-RU"/>
          </w:rPr>
          <w:t>7 части 1 настоящей статьи</w:t>
        </w:r>
      </w:hyperlink>
      <w:r w:rsidRPr="0087336A">
        <w:rPr>
          <w:rFonts w:ascii="Arial" w:eastAsia="Times New Roman" w:hAnsi="Arial" w:cs="Arial"/>
          <w:color w:val="2D2D2D"/>
          <w:spacing w:val="2"/>
          <w:sz w:val="21"/>
          <w:szCs w:val="21"/>
          <w:lang w:eastAsia="ru-RU"/>
        </w:rPr>
        <w:t>,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w:t>
      </w:r>
      <w:r w:rsidRPr="0087336A">
        <w:rPr>
          <w:rFonts w:ascii="Arial" w:eastAsia="Times New Roman" w:hAnsi="Arial" w:cs="Arial"/>
          <w:color w:val="2D2D2D"/>
          <w:spacing w:val="2"/>
          <w:sz w:val="21"/>
          <w:szCs w:val="21"/>
          <w:lang w:eastAsia="ru-RU"/>
        </w:rPr>
        <w:br/>
        <w:t>(Часть дополнительно включена</w:t>
      </w:r>
      <w:r w:rsidRPr="0087336A">
        <w:rPr>
          <w:rFonts w:ascii="Arial" w:eastAsia="Times New Roman" w:hAnsi="Arial" w:cs="Arial"/>
          <w:color w:val="2D2D2D"/>
          <w:spacing w:val="2"/>
          <w:sz w:val="21"/>
          <w:lang w:eastAsia="ru-RU"/>
        </w:rPr>
        <w:t> </w:t>
      </w:r>
      <w:hyperlink r:id="rId81" w:history="1">
        <w:r w:rsidRPr="0087336A">
          <w:rPr>
            <w:rFonts w:ascii="Arial" w:eastAsia="Times New Roman" w:hAnsi="Arial" w:cs="Arial"/>
            <w:color w:val="00466E"/>
            <w:spacing w:val="2"/>
            <w:sz w:val="21"/>
            <w:u w:val="single"/>
            <w:lang w:eastAsia="ru-RU"/>
          </w:rPr>
          <w:t>Федеральным законом от 1 мая 2016 года N 136-ФЗ</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lang w:eastAsia="ru-RU"/>
        </w:rPr>
        <w:t> </w:t>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4. В случае проведения внеплановой специальной оценки условий труда, предусмотренном</w:t>
      </w:r>
      <w:hyperlink r:id="rId82" w:history="1">
        <w:r w:rsidRPr="0087336A">
          <w:rPr>
            <w:rFonts w:ascii="Arial" w:eastAsia="Times New Roman" w:hAnsi="Arial" w:cs="Arial"/>
            <w:color w:val="00466E"/>
            <w:spacing w:val="2"/>
            <w:sz w:val="21"/>
            <w:u w:val="single"/>
            <w:lang w:eastAsia="ru-RU"/>
          </w:rPr>
          <w:t>пунктом 2 части 1 настоящей статьи</w:t>
        </w:r>
      </w:hyperlink>
      <w:r w:rsidRPr="0087336A">
        <w:rPr>
          <w:rFonts w:ascii="Arial" w:eastAsia="Times New Roman" w:hAnsi="Arial" w:cs="Arial"/>
          <w:color w:val="2D2D2D"/>
          <w:spacing w:val="2"/>
          <w:sz w:val="21"/>
          <w:szCs w:val="21"/>
          <w:lang w:eastAsia="ru-RU"/>
        </w:rPr>
        <w:t>,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r w:rsidRPr="0087336A">
        <w:rPr>
          <w:rFonts w:ascii="Arial" w:eastAsia="Times New Roman" w:hAnsi="Arial" w:cs="Arial"/>
          <w:color w:val="2D2D2D"/>
          <w:spacing w:val="2"/>
          <w:sz w:val="21"/>
          <w:szCs w:val="21"/>
          <w:lang w:eastAsia="ru-RU"/>
        </w:rPr>
        <w:br/>
        <w:t>(Часть дополнительно включена</w:t>
      </w:r>
      <w:r w:rsidRPr="0087336A">
        <w:rPr>
          <w:rFonts w:ascii="Arial" w:eastAsia="Times New Roman" w:hAnsi="Arial" w:cs="Arial"/>
          <w:color w:val="2D2D2D"/>
          <w:spacing w:val="2"/>
          <w:sz w:val="21"/>
          <w:lang w:eastAsia="ru-RU"/>
        </w:rPr>
        <w:t> </w:t>
      </w:r>
      <w:hyperlink r:id="rId83" w:history="1">
        <w:r w:rsidRPr="0087336A">
          <w:rPr>
            <w:rFonts w:ascii="Arial" w:eastAsia="Times New Roman" w:hAnsi="Arial" w:cs="Arial"/>
            <w:color w:val="00466E"/>
            <w:spacing w:val="2"/>
            <w:sz w:val="21"/>
            <w:u w:val="single"/>
            <w:lang w:eastAsia="ru-RU"/>
          </w:rPr>
          <w:t>Федеральным законом от 1 мая 2016 года N 136-ФЗ</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hyperlink r:id="rId84" w:history="1">
        <w:r w:rsidRPr="0087336A">
          <w:rPr>
            <w:rFonts w:ascii="Arial" w:eastAsia="Times New Roman" w:hAnsi="Arial" w:cs="Arial"/>
            <w:color w:val="00466E"/>
            <w:spacing w:val="2"/>
            <w:sz w:val="21"/>
            <w:u w:val="single"/>
            <w:lang w:eastAsia="ru-RU"/>
          </w:rPr>
          <w:t>Комментарий к статье 17</w:t>
        </w:r>
      </w:hyperlink>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7336A">
        <w:rPr>
          <w:rFonts w:ascii="Arial" w:eastAsia="Times New Roman" w:hAnsi="Arial" w:cs="Arial"/>
          <w:color w:val="242424"/>
          <w:spacing w:val="2"/>
          <w:sz w:val="23"/>
          <w:szCs w:val="23"/>
          <w:lang w:eastAsia="ru-RU"/>
        </w:rPr>
        <w:t>Статья 18. Федеральная государственная информационная система учета результатов проведения специальной оценки условий труда</w:t>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Результаты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r w:rsidRPr="0087336A">
        <w:rPr>
          <w:rFonts w:ascii="Arial" w:eastAsia="Times New Roman" w:hAnsi="Arial" w:cs="Arial"/>
          <w:color w:val="2D2D2D"/>
          <w:spacing w:val="2"/>
          <w:sz w:val="21"/>
          <w:szCs w:val="21"/>
          <w:lang w:eastAsia="ru-RU"/>
        </w:rPr>
        <w:br/>
        <w:t>(Часть в редакции, введенной в действие</w:t>
      </w:r>
      <w:r w:rsidRPr="0087336A">
        <w:rPr>
          <w:rFonts w:ascii="Arial" w:eastAsia="Times New Roman" w:hAnsi="Arial" w:cs="Arial"/>
          <w:color w:val="2D2D2D"/>
          <w:spacing w:val="2"/>
          <w:sz w:val="21"/>
          <w:lang w:eastAsia="ru-RU"/>
        </w:rPr>
        <w:t> </w:t>
      </w:r>
      <w:hyperlink r:id="rId85" w:history="1">
        <w:r w:rsidRPr="0087336A">
          <w:rPr>
            <w:rFonts w:ascii="Arial" w:eastAsia="Times New Roman" w:hAnsi="Arial" w:cs="Arial"/>
            <w:color w:val="00466E"/>
            <w:spacing w:val="2"/>
            <w:sz w:val="21"/>
            <w:u w:val="single"/>
            <w:lang w:eastAsia="ru-RU"/>
          </w:rPr>
          <w:t>Федеральным законом от 1 мая 2016 года N 136-ФЗ</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В информационной системе учета объектами учета являются следующие сведения:</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в отношении работодателя:</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а) полное наименование;</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б) место нахождения и место осуществления деятельности;</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в) идентификационный номер налогоплательщика;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г) основной государственный регистрационный номер;</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д) код по</w:t>
      </w:r>
      <w:r w:rsidRPr="0087336A">
        <w:rPr>
          <w:rFonts w:ascii="Arial" w:eastAsia="Times New Roman" w:hAnsi="Arial" w:cs="Arial"/>
          <w:color w:val="2D2D2D"/>
          <w:spacing w:val="2"/>
          <w:sz w:val="21"/>
          <w:lang w:eastAsia="ru-RU"/>
        </w:rPr>
        <w:t> </w:t>
      </w:r>
      <w:hyperlink r:id="rId86" w:history="1">
        <w:r w:rsidRPr="0087336A">
          <w:rPr>
            <w:rFonts w:ascii="Arial" w:eastAsia="Times New Roman" w:hAnsi="Arial" w:cs="Arial"/>
            <w:color w:val="00466E"/>
            <w:spacing w:val="2"/>
            <w:sz w:val="21"/>
            <w:u w:val="single"/>
            <w:lang w:eastAsia="ru-RU"/>
          </w:rPr>
          <w:t>Общероссийскому классификатору видов экономической деятельности</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е) количество рабочих мест;</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ж) количество рабочих мест, на которых проведена специальная оценка условий труда;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з) распределение рабочих мест по классам (подклассам) условий труда;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в отношении рабочего места: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а) индивидуальный номер рабочего места;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б) код профессии работника или работников, занятых на данном рабочем месте, в соответствии с</w:t>
      </w:r>
      <w:r w:rsidRPr="0087336A">
        <w:rPr>
          <w:rFonts w:ascii="Arial" w:eastAsia="Times New Roman" w:hAnsi="Arial" w:cs="Arial"/>
          <w:color w:val="2D2D2D"/>
          <w:spacing w:val="2"/>
          <w:sz w:val="21"/>
          <w:lang w:eastAsia="ru-RU"/>
        </w:rPr>
        <w:t> </w:t>
      </w:r>
      <w:hyperlink r:id="rId87" w:history="1">
        <w:r w:rsidRPr="0087336A">
          <w:rPr>
            <w:rFonts w:ascii="Arial" w:eastAsia="Times New Roman" w:hAnsi="Arial" w:cs="Arial"/>
            <w:color w:val="00466E"/>
            <w:spacing w:val="2"/>
            <w:sz w:val="21"/>
            <w:u w:val="single"/>
            <w:lang w:eastAsia="ru-RU"/>
          </w:rPr>
          <w:t>Общероссийским классификатором профессий рабочих, должностей служащих и тарифных разрядов</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в) страховой номер индивидуального лицевого счета работника или работников, занятых на данном рабочем месте;</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г) численность работников, занятых на данном рабочем месте;</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r w:rsidRPr="0087336A">
        <w:rPr>
          <w:rFonts w:ascii="Arial" w:eastAsia="Times New Roman" w:hAnsi="Arial" w:cs="Arial"/>
          <w:color w:val="2D2D2D"/>
          <w:spacing w:val="2"/>
          <w:sz w:val="21"/>
          <w:szCs w:val="21"/>
          <w:lang w:eastAsia="ru-RU"/>
        </w:rPr>
        <w:br/>
        <w:t>(Подпункт в редакции, введенной в действие</w:t>
      </w:r>
      <w:r w:rsidRPr="0087336A">
        <w:rPr>
          <w:rFonts w:ascii="Arial" w:eastAsia="Times New Roman" w:hAnsi="Arial" w:cs="Arial"/>
          <w:color w:val="2D2D2D"/>
          <w:spacing w:val="2"/>
          <w:sz w:val="21"/>
          <w:lang w:eastAsia="ru-RU"/>
        </w:rPr>
        <w:t> </w:t>
      </w:r>
      <w:hyperlink r:id="rId88" w:history="1">
        <w:r w:rsidRPr="0087336A">
          <w:rPr>
            <w:rFonts w:ascii="Arial" w:eastAsia="Times New Roman" w:hAnsi="Arial" w:cs="Arial"/>
            <w:color w:val="00466E"/>
            <w:spacing w:val="2"/>
            <w:sz w:val="21"/>
            <w:u w:val="single"/>
            <w:lang w:eastAsia="ru-RU"/>
          </w:rPr>
          <w:t>Федеральным законом от 1 мая 2016 года N 136-ФЗ</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r w:rsidRPr="0087336A">
        <w:rPr>
          <w:rFonts w:ascii="Arial" w:eastAsia="Times New Roman" w:hAnsi="Arial" w:cs="Arial"/>
          <w:color w:val="2D2D2D"/>
          <w:spacing w:val="2"/>
          <w:sz w:val="21"/>
          <w:szCs w:val="21"/>
          <w:lang w:eastAsia="ru-RU"/>
        </w:rPr>
        <w:br/>
        <w:t>(Подпункт в редакции, введенной в действие</w:t>
      </w:r>
      <w:r w:rsidRPr="0087336A">
        <w:rPr>
          <w:rFonts w:ascii="Arial" w:eastAsia="Times New Roman" w:hAnsi="Arial" w:cs="Arial"/>
          <w:color w:val="2D2D2D"/>
          <w:spacing w:val="2"/>
          <w:sz w:val="21"/>
          <w:lang w:eastAsia="ru-RU"/>
        </w:rPr>
        <w:t> </w:t>
      </w:r>
      <w:hyperlink r:id="rId89" w:history="1">
        <w:r w:rsidRPr="0087336A">
          <w:rPr>
            <w:rFonts w:ascii="Arial" w:eastAsia="Times New Roman" w:hAnsi="Arial" w:cs="Arial"/>
            <w:color w:val="00466E"/>
            <w:spacing w:val="2"/>
            <w:sz w:val="21"/>
            <w:u w:val="single"/>
            <w:lang w:eastAsia="ru-RU"/>
          </w:rPr>
          <w:t>Федеральным законом от 1 мая 2016 года N 136-ФЗ</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r w:rsidRPr="0087336A">
        <w:rPr>
          <w:rFonts w:ascii="Arial" w:eastAsia="Times New Roman" w:hAnsi="Arial" w:cs="Arial"/>
          <w:color w:val="2D2D2D"/>
          <w:spacing w:val="2"/>
          <w:sz w:val="21"/>
          <w:szCs w:val="21"/>
          <w:lang w:eastAsia="ru-RU"/>
        </w:rPr>
        <w:br/>
        <w:t>(Подпункт дополнительно включен</w:t>
      </w:r>
      <w:r w:rsidRPr="0087336A">
        <w:rPr>
          <w:rFonts w:ascii="Arial" w:eastAsia="Times New Roman" w:hAnsi="Arial" w:cs="Arial"/>
          <w:color w:val="2D2D2D"/>
          <w:spacing w:val="2"/>
          <w:sz w:val="21"/>
          <w:lang w:eastAsia="ru-RU"/>
        </w:rPr>
        <w:t> </w:t>
      </w:r>
      <w:hyperlink r:id="rId90" w:history="1">
        <w:r w:rsidRPr="0087336A">
          <w:rPr>
            <w:rFonts w:ascii="Arial" w:eastAsia="Times New Roman" w:hAnsi="Arial" w:cs="Arial"/>
            <w:color w:val="00466E"/>
            <w:spacing w:val="2"/>
            <w:sz w:val="21"/>
            <w:u w:val="single"/>
            <w:lang w:eastAsia="ru-RU"/>
          </w:rPr>
          <w:t>Федеральным законом от 1 мая 2016 года N 136-ФЗ</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3) в отношении организации, проводившей специальную оценку условий труда: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а) полное наименование;</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б) регистрационный номер записи в реестре организаций, проводящих специальную оценку условий труда;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в) идентификационный номер налогоплательщика;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г) основной государственный регистрационный номер;</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w:t>
      </w:r>
      <w:r w:rsidRPr="0087336A">
        <w:rPr>
          <w:rFonts w:ascii="Arial" w:eastAsia="Times New Roman" w:hAnsi="Arial" w:cs="Arial"/>
          <w:color w:val="2D2D2D"/>
          <w:spacing w:val="2"/>
          <w:sz w:val="21"/>
          <w:lang w:eastAsia="ru-RU"/>
        </w:rPr>
        <w:t> </w:t>
      </w:r>
      <w:hyperlink r:id="rId91" w:history="1">
        <w:r w:rsidRPr="0087336A">
          <w:rPr>
            <w:rFonts w:ascii="Arial" w:eastAsia="Times New Roman" w:hAnsi="Arial" w:cs="Arial"/>
            <w:color w:val="00466E"/>
            <w:spacing w:val="2"/>
            <w:sz w:val="21"/>
            <w:u w:val="single"/>
            <w:lang w:eastAsia="ru-RU"/>
          </w:rPr>
          <w:t>частью 2 настоящей статьи</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4. В случае невыполнения организацией, проводящей специальную оценку условий труда, обязанностей, предусмотренных</w:t>
      </w:r>
      <w:r w:rsidRPr="0087336A">
        <w:rPr>
          <w:rFonts w:ascii="Arial" w:eastAsia="Times New Roman" w:hAnsi="Arial" w:cs="Arial"/>
          <w:color w:val="2D2D2D"/>
          <w:spacing w:val="2"/>
          <w:sz w:val="21"/>
          <w:lang w:eastAsia="ru-RU"/>
        </w:rPr>
        <w:t> </w:t>
      </w:r>
      <w:hyperlink r:id="rId92" w:history="1">
        <w:r w:rsidRPr="0087336A">
          <w:rPr>
            <w:rFonts w:ascii="Arial" w:eastAsia="Times New Roman" w:hAnsi="Arial" w:cs="Arial"/>
            <w:color w:val="00466E"/>
            <w:spacing w:val="2"/>
            <w:sz w:val="21"/>
            <w:u w:val="single"/>
            <w:lang w:eastAsia="ru-RU"/>
          </w:rPr>
          <w:t>частью 1 настоящей статьи</w:t>
        </w:r>
      </w:hyperlink>
      <w:r w:rsidRPr="0087336A">
        <w:rPr>
          <w:rFonts w:ascii="Arial" w:eastAsia="Times New Roman" w:hAnsi="Arial" w:cs="Arial"/>
          <w:color w:val="2D2D2D"/>
          <w:spacing w:val="2"/>
          <w:sz w:val="21"/>
          <w:szCs w:val="21"/>
          <w:lang w:eastAsia="ru-RU"/>
        </w:rPr>
        <w:t>,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w:t>
      </w:r>
      <w:r w:rsidRPr="0087336A">
        <w:rPr>
          <w:rFonts w:ascii="Arial" w:eastAsia="Times New Roman" w:hAnsi="Arial" w:cs="Arial"/>
          <w:color w:val="2D2D2D"/>
          <w:spacing w:val="2"/>
          <w:sz w:val="21"/>
          <w:lang w:eastAsia="ru-RU"/>
        </w:rPr>
        <w:t> </w:t>
      </w:r>
      <w:hyperlink r:id="rId93" w:history="1">
        <w:r w:rsidRPr="0087336A">
          <w:rPr>
            <w:rFonts w:ascii="Arial" w:eastAsia="Times New Roman" w:hAnsi="Arial" w:cs="Arial"/>
            <w:color w:val="00466E"/>
            <w:spacing w:val="2"/>
            <w:sz w:val="21"/>
            <w:u w:val="single"/>
            <w:lang w:eastAsia="ru-RU"/>
          </w:rPr>
          <w:t>части 2</w:t>
        </w:r>
      </w:hyperlink>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t>настоящей статьи.</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5. В случае, указанном в</w:t>
      </w:r>
      <w:r w:rsidRPr="0087336A">
        <w:rPr>
          <w:rFonts w:ascii="Arial" w:eastAsia="Times New Roman" w:hAnsi="Arial" w:cs="Arial"/>
          <w:color w:val="2D2D2D"/>
          <w:spacing w:val="2"/>
          <w:sz w:val="21"/>
          <w:lang w:eastAsia="ru-RU"/>
        </w:rPr>
        <w:t> </w:t>
      </w:r>
      <w:hyperlink r:id="rId94" w:history="1">
        <w:r w:rsidRPr="0087336A">
          <w:rPr>
            <w:rFonts w:ascii="Arial" w:eastAsia="Times New Roman" w:hAnsi="Arial" w:cs="Arial"/>
            <w:color w:val="00466E"/>
            <w:spacing w:val="2"/>
            <w:sz w:val="21"/>
            <w:u w:val="single"/>
            <w:lang w:eastAsia="ru-RU"/>
          </w:rPr>
          <w:t>части 4</w:t>
        </w:r>
      </w:hyperlink>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t>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w:t>
      </w:r>
      <w:r w:rsidRPr="0087336A">
        <w:rPr>
          <w:rFonts w:ascii="Arial" w:eastAsia="Times New Roman" w:hAnsi="Arial" w:cs="Arial"/>
          <w:color w:val="2D2D2D"/>
          <w:spacing w:val="2"/>
          <w:sz w:val="21"/>
          <w:lang w:eastAsia="ru-RU"/>
        </w:rPr>
        <w:t> </w:t>
      </w:r>
      <w:hyperlink r:id="rId95" w:history="1">
        <w:r w:rsidRPr="0087336A">
          <w:rPr>
            <w:rFonts w:ascii="Arial" w:eastAsia="Times New Roman" w:hAnsi="Arial" w:cs="Arial"/>
            <w:color w:val="00466E"/>
            <w:spacing w:val="2"/>
            <w:sz w:val="21"/>
            <w:u w:val="single"/>
            <w:lang w:eastAsia="ru-RU"/>
          </w:rPr>
          <w:t>части 2 настоящей статьи</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w:t>
      </w:r>
      <w:r w:rsidRPr="0087336A">
        <w:rPr>
          <w:rFonts w:ascii="Arial" w:eastAsia="Times New Roman" w:hAnsi="Arial" w:cs="Arial"/>
          <w:color w:val="2D2D2D"/>
          <w:spacing w:val="2"/>
          <w:sz w:val="21"/>
          <w:lang w:eastAsia="ru-RU"/>
        </w:rPr>
        <w:t> </w:t>
      </w:r>
      <w:hyperlink r:id="rId96" w:history="1">
        <w:r w:rsidRPr="0087336A">
          <w:rPr>
            <w:rFonts w:ascii="Arial" w:eastAsia="Times New Roman" w:hAnsi="Arial" w:cs="Arial"/>
            <w:color w:val="00466E"/>
            <w:spacing w:val="2"/>
            <w:sz w:val="21"/>
            <w:u w:val="single"/>
            <w:lang w:eastAsia="ru-RU"/>
          </w:rPr>
          <w:t>статье 7 настоящего Федерального закона</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hyperlink r:id="rId97" w:history="1">
        <w:r w:rsidRPr="0087336A">
          <w:rPr>
            <w:rFonts w:ascii="Arial" w:eastAsia="Times New Roman" w:hAnsi="Arial" w:cs="Arial"/>
            <w:color w:val="00466E"/>
            <w:spacing w:val="2"/>
            <w:sz w:val="21"/>
            <w:u w:val="single"/>
            <w:lang w:eastAsia="ru-RU"/>
          </w:rPr>
          <w:t>Комментарий к статье 18</w:t>
        </w:r>
      </w:hyperlink>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7336A">
        <w:rPr>
          <w:rFonts w:ascii="Arial" w:eastAsia="Times New Roman" w:hAnsi="Arial" w:cs="Arial"/>
          <w:color w:val="4C4C4C"/>
          <w:spacing w:val="2"/>
          <w:sz w:val="29"/>
          <w:szCs w:val="29"/>
          <w:lang w:eastAsia="ru-RU"/>
        </w:rPr>
        <w:t>Глава 3. Организации, проводящие специальную оценку условий труда, и эксперты организаций, проводящих специальную оценку условий труда (статьи 19 - 24)</w:t>
      </w:r>
    </w:p>
    <w:p w:rsidR="0087336A" w:rsidRPr="0087336A" w:rsidRDefault="0087336A" w:rsidP="0087336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7336A">
        <w:rPr>
          <w:rFonts w:ascii="Arial" w:eastAsia="Times New Roman" w:hAnsi="Arial" w:cs="Arial"/>
          <w:color w:val="242424"/>
          <w:spacing w:val="2"/>
          <w:sz w:val="23"/>
          <w:szCs w:val="23"/>
          <w:lang w:eastAsia="ru-RU"/>
        </w:rPr>
        <w:t>Статья 19. Организация, проводящая специальную оценку условий труда</w:t>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Организация, проводящая специальную оценку условий труда, должна соответствовать следующим требованиям:</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r w:rsidRPr="0087336A">
        <w:rPr>
          <w:rFonts w:ascii="Arial" w:eastAsia="Times New Roman" w:hAnsi="Arial" w:cs="Arial"/>
          <w:color w:val="2D2D2D"/>
          <w:spacing w:val="2"/>
          <w:sz w:val="21"/>
          <w:szCs w:val="21"/>
          <w:lang w:eastAsia="ru-RU"/>
        </w:rPr>
        <w:br/>
        <w:t>(Пункт в редакции, введенной в действие</w:t>
      </w:r>
      <w:r w:rsidRPr="0087336A">
        <w:rPr>
          <w:rFonts w:ascii="Arial" w:eastAsia="Times New Roman" w:hAnsi="Arial" w:cs="Arial"/>
          <w:color w:val="2D2D2D"/>
          <w:spacing w:val="2"/>
          <w:sz w:val="21"/>
          <w:lang w:eastAsia="ru-RU"/>
        </w:rPr>
        <w:t> </w:t>
      </w:r>
      <w:hyperlink r:id="rId98" w:history="1">
        <w:r w:rsidRPr="0087336A">
          <w:rPr>
            <w:rFonts w:ascii="Arial" w:eastAsia="Times New Roman" w:hAnsi="Arial" w:cs="Arial"/>
            <w:color w:val="00466E"/>
            <w:spacing w:val="2"/>
            <w:sz w:val="21"/>
            <w:u w:val="single"/>
            <w:lang w:eastAsia="ru-RU"/>
          </w:rPr>
          <w:t>Федеральным законом от 1 мая 2016 года N 136-ФЗ</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w:t>
      </w:r>
      <w:r w:rsidRPr="0087336A">
        <w:rPr>
          <w:rFonts w:ascii="Arial" w:eastAsia="Times New Roman" w:hAnsi="Arial" w:cs="Arial"/>
          <w:color w:val="2D2D2D"/>
          <w:spacing w:val="2"/>
          <w:sz w:val="21"/>
          <w:lang w:eastAsia="ru-RU"/>
        </w:rPr>
        <w:t> </w:t>
      </w:r>
      <w:hyperlink r:id="rId99" w:history="1">
        <w:r w:rsidRPr="0087336A">
          <w:rPr>
            <w:rFonts w:ascii="Arial" w:eastAsia="Times New Roman" w:hAnsi="Arial" w:cs="Arial"/>
            <w:color w:val="00466E"/>
            <w:spacing w:val="2"/>
            <w:sz w:val="21"/>
            <w:u w:val="single"/>
            <w:lang w:eastAsia="ru-RU"/>
          </w:rPr>
          <w:t>пунктами 1</w:t>
        </w:r>
      </w:hyperlink>
      <w:r w:rsidRPr="0087336A">
        <w:rPr>
          <w:rFonts w:ascii="Arial" w:eastAsia="Times New Roman" w:hAnsi="Arial" w:cs="Arial"/>
          <w:color w:val="2D2D2D"/>
          <w:spacing w:val="2"/>
          <w:sz w:val="21"/>
          <w:szCs w:val="21"/>
          <w:lang w:eastAsia="ru-RU"/>
        </w:rPr>
        <w:t>-</w:t>
      </w:r>
      <w:hyperlink r:id="rId100" w:history="1">
        <w:r w:rsidRPr="0087336A">
          <w:rPr>
            <w:rFonts w:ascii="Arial" w:eastAsia="Times New Roman" w:hAnsi="Arial" w:cs="Arial"/>
            <w:color w:val="00466E"/>
            <w:spacing w:val="2"/>
            <w:sz w:val="21"/>
            <w:u w:val="single"/>
            <w:lang w:eastAsia="ru-RU"/>
          </w:rPr>
          <w:t>11</w:t>
        </w:r>
      </w:hyperlink>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t>и</w:t>
      </w:r>
      <w:r w:rsidRPr="0087336A">
        <w:rPr>
          <w:rFonts w:ascii="Arial" w:eastAsia="Times New Roman" w:hAnsi="Arial" w:cs="Arial"/>
          <w:color w:val="2D2D2D"/>
          <w:spacing w:val="2"/>
          <w:sz w:val="21"/>
          <w:lang w:eastAsia="ru-RU"/>
        </w:rPr>
        <w:t> </w:t>
      </w:r>
      <w:hyperlink r:id="rId101" w:history="1">
        <w:r w:rsidRPr="0087336A">
          <w:rPr>
            <w:rFonts w:ascii="Arial" w:eastAsia="Times New Roman" w:hAnsi="Arial" w:cs="Arial"/>
            <w:color w:val="00466E"/>
            <w:spacing w:val="2"/>
            <w:sz w:val="21"/>
            <w:u w:val="single"/>
            <w:lang w:eastAsia="ru-RU"/>
          </w:rPr>
          <w:t>15</w:t>
        </w:r>
      </w:hyperlink>
      <w:r w:rsidRPr="0087336A">
        <w:rPr>
          <w:rFonts w:ascii="Arial" w:eastAsia="Times New Roman" w:hAnsi="Arial" w:cs="Arial"/>
          <w:color w:val="2D2D2D"/>
          <w:spacing w:val="2"/>
          <w:sz w:val="21"/>
          <w:szCs w:val="21"/>
          <w:lang w:eastAsia="ru-RU"/>
        </w:rPr>
        <w:t>-</w:t>
      </w:r>
      <w:hyperlink r:id="rId102" w:history="1">
        <w:r w:rsidRPr="0087336A">
          <w:rPr>
            <w:rFonts w:ascii="Arial" w:eastAsia="Times New Roman" w:hAnsi="Arial" w:cs="Arial"/>
            <w:color w:val="00466E"/>
            <w:spacing w:val="2"/>
            <w:sz w:val="21"/>
            <w:u w:val="single"/>
            <w:lang w:eastAsia="ru-RU"/>
          </w:rPr>
          <w:t>23 части 3 статьи 13 настоящего Федерального закона</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szCs w:val="21"/>
          <w:lang w:eastAsia="ru-RU"/>
        </w:rPr>
        <w:br/>
        <w:t>(Пункт в редакции, введенной в действие с 1 июля 2014 года</w:t>
      </w:r>
      <w:r w:rsidRPr="0087336A">
        <w:rPr>
          <w:rFonts w:ascii="Arial" w:eastAsia="Times New Roman" w:hAnsi="Arial" w:cs="Arial"/>
          <w:color w:val="2D2D2D"/>
          <w:spacing w:val="2"/>
          <w:sz w:val="21"/>
          <w:lang w:eastAsia="ru-RU"/>
        </w:rPr>
        <w:t> </w:t>
      </w:r>
      <w:hyperlink r:id="rId103" w:history="1">
        <w:r w:rsidRPr="0087336A">
          <w:rPr>
            <w:rFonts w:ascii="Arial" w:eastAsia="Times New Roman" w:hAnsi="Arial" w:cs="Arial"/>
            <w:color w:val="00466E"/>
            <w:spacing w:val="2"/>
            <w:sz w:val="21"/>
            <w:u w:val="single"/>
            <w:lang w:eastAsia="ru-RU"/>
          </w:rPr>
          <w:t>Федеральным законом от 23 июня 2014 года N 160-ФЗ</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w:t>
      </w:r>
      <w:r w:rsidRPr="0087336A">
        <w:rPr>
          <w:rFonts w:ascii="Arial" w:eastAsia="Times New Roman" w:hAnsi="Arial" w:cs="Arial"/>
          <w:color w:val="2D2D2D"/>
          <w:spacing w:val="2"/>
          <w:sz w:val="21"/>
          <w:lang w:eastAsia="ru-RU"/>
        </w:rPr>
        <w:t> </w:t>
      </w:r>
      <w:hyperlink r:id="rId104" w:history="1">
        <w:r w:rsidRPr="0087336A">
          <w:rPr>
            <w:rFonts w:ascii="Arial" w:eastAsia="Times New Roman" w:hAnsi="Arial" w:cs="Arial"/>
            <w:color w:val="00466E"/>
            <w:spacing w:val="2"/>
            <w:sz w:val="21"/>
            <w:u w:val="single"/>
            <w:lang w:eastAsia="ru-RU"/>
          </w:rPr>
          <w:t>пунктами 12</w:t>
        </w:r>
      </w:hyperlink>
      <w:r w:rsidRPr="0087336A">
        <w:rPr>
          <w:rFonts w:ascii="Arial" w:eastAsia="Times New Roman" w:hAnsi="Arial" w:cs="Arial"/>
          <w:color w:val="2D2D2D"/>
          <w:spacing w:val="2"/>
          <w:sz w:val="21"/>
          <w:szCs w:val="21"/>
          <w:lang w:eastAsia="ru-RU"/>
        </w:rPr>
        <w:t>-</w:t>
      </w:r>
      <w:hyperlink r:id="rId105" w:history="1">
        <w:r w:rsidRPr="0087336A">
          <w:rPr>
            <w:rFonts w:ascii="Arial" w:eastAsia="Times New Roman" w:hAnsi="Arial" w:cs="Arial"/>
            <w:color w:val="00466E"/>
            <w:spacing w:val="2"/>
            <w:sz w:val="21"/>
            <w:u w:val="single"/>
            <w:lang w:eastAsia="ru-RU"/>
          </w:rPr>
          <w:t>14</w:t>
        </w:r>
      </w:hyperlink>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t>и</w:t>
      </w:r>
      <w:r w:rsidRPr="0087336A">
        <w:rPr>
          <w:rFonts w:ascii="Arial" w:eastAsia="Times New Roman" w:hAnsi="Arial" w:cs="Arial"/>
          <w:color w:val="2D2D2D"/>
          <w:spacing w:val="2"/>
          <w:sz w:val="21"/>
          <w:lang w:eastAsia="ru-RU"/>
        </w:rPr>
        <w:t> </w:t>
      </w:r>
      <w:hyperlink r:id="rId106" w:history="1">
        <w:r w:rsidRPr="0087336A">
          <w:rPr>
            <w:rFonts w:ascii="Arial" w:eastAsia="Times New Roman" w:hAnsi="Arial" w:cs="Arial"/>
            <w:color w:val="00466E"/>
            <w:spacing w:val="2"/>
            <w:sz w:val="21"/>
            <w:u w:val="single"/>
            <w:lang w:eastAsia="ru-RU"/>
          </w:rPr>
          <w:t>24 части 3 статьи 13 настоящего Федерального закона</w:t>
        </w:r>
      </w:hyperlink>
      <w:r w:rsidRPr="0087336A">
        <w:rPr>
          <w:rFonts w:ascii="Arial" w:eastAsia="Times New Roman" w:hAnsi="Arial" w:cs="Arial"/>
          <w:color w:val="2D2D2D"/>
          <w:spacing w:val="2"/>
          <w:sz w:val="21"/>
          <w:szCs w:val="21"/>
          <w:lang w:eastAsia="ru-RU"/>
        </w:rPr>
        <w:t>,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r w:rsidRPr="0087336A">
        <w:rPr>
          <w:rFonts w:ascii="Arial" w:eastAsia="Times New Roman" w:hAnsi="Arial" w:cs="Arial"/>
          <w:color w:val="2D2D2D"/>
          <w:spacing w:val="2"/>
          <w:sz w:val="21"/>
          <w:szCs w:val="21"/>
          <w:lang w:eastAsia="ru-RU"/>
        </w:rPr>
        <w:br/>
        <w:t>(Часть в редакции, введенной в действие с 1 июля 2014 года</w:t>
      </w:r>
      <w:r w:rsidRPr="0087336A">
        <w:rPr>
          <w:rFonts w:ascii="Arial" w:eastAsia="Times New Roman" w:hAnsi="Arial" w:cs="Arial"/>
          <w:color w:val="2D2D2D"/>
          <w:spacing w:val="2"/>
          <w:sz w:val="21"/>
          <w:lang w:eastAsia="ru-RU"/>
        </w:rPr>
        <w:t> </w:t>
      </w:r>
      <w:hyperlink r:id="rId107" w:history="1">
        <w:r w:rsidRPr="0087336A">
          <w:rPr>
            <w:rFonts w:ascii="Arial" w:eastAsia="Times New Roman" w:hAnsi="Arial" w:cs="Arial"/>
            <w:color w:val="00466E"/>
            <w:spacing w:val="2"/>
            <w:sz w:val="21"/>
            <w:u w:val="single"/>
            <w:lang w:eastAsia="ru-RU"/>
          </w:rPr>
          <w:t>Федеральным законом от 23 июня 2014 года N 160-ФЗ</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hyperlink r:id="rId108" w:history="1">
        <w:r w:rsidRPr="0087336A">
          <w:rPr>
            <w:rFonts w:ascii="Arial" w:eastAsia="Times New Roman" w:hAnsi="Arial" w:cs="Arial"/>
            <w:color w:val="00466E"/>
            <w:spacing w:val="2"/>
            <w:sz w:val="21"/>
            <w:u w:val="single"/>
            <w:lang w:eastAsia="ru-RU"/>
          </w:rPr>
          <w:t>Комментарий к статье 19</w:t>
        </w:r>
      </w:hyperlink>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7336A">
        <w:rPr>
          <w:rFonts w:ascii="Arial" w:eastAsia="Times New Roman" w:hAnsi="Arial" w:cs="Arial"/>
          <w:color w:val="242424"/>
          <w:spacing w:val="2"/>
          <w:sz w:val="23"/>
          <w:szCs w:val="23"/>
          <w:lang w:eastAsia="ru-RU"/>
        </w:rPr>
        <w:t>Статья 20. Эксперты организаций, проводящих специальную оценку условий труда</w:t>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3. Лица, претендующие на получение сертификата эксперта, должны соответствовать следующим требованиям:</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наличие высшего образования;</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hyperlink r:id="rId109" w:history="1">
        <w:r w:rsidRPr="0087336A">
          <w:rPr>
            <w:rFonts w:ascii="Arial" w:eastAsia="Times New Roman" w:hAnsi="Arial" w:cs="Arial"/>
            <w:color w:val="00466E"/>
            <w:spacing w:val="2"/>
            <w:sz w:val="21"/>
            <w:u w:val="single"/>
            <w:lang w:eastAsia="ru-RU"/>
          </w:rPr>
          <w:t>Комментарий к статье 20</w:t>
        </w:r>
      </w:hyperlink>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7336A">
        <w:rPr>
          <w:rFonts w:ascii="Arial" w:eastAsia="Times New Roman" w:hAnsi="Arial" w:cs="Arial"/>
          <w:color w:val="242424"/>
          <w:spacing w:val="2"/>
          <w:sz w:val="23"/>
          <w:szCs w:val="23"/>
          <w:lang w:eastAsia="ru-RU"/>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Порядок формирования и ведения реестра организаций устанавливается Правительством Российской Федерации.</w:t>
      </w:r>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4. В реестр организаций вносятся следующие сведения:</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полное наименование организации, место ее нахождения, наименования и места нахождения филиалов и представительств организации (при наличии);</w:t>
      </w:r>
      <w:r w:rsidRPr="0087336A">
        <w:rPr>
          <w:rFonts w:ascii="Arial" w:eastAsia="Times New Roman" w:hAnsi="Arial" w:cs="Arial"/>
          <w:color w:val="2D2D2D"/>
          <w:spacing w:val="2"/>
          <w:sz w:val="21"/>
          <w:szCs w:val="21"/>
          <w:lang w:eastAsia="ru-RU"/>
        </w:rPr>
        <w:br/>
        <w:t>(Пункт в редакции, введенной в действие</w:t>
      </w:r>
      <w:r w:rsidRPr="0087336A">
        <w:rPr>
          <w:rFonts w:ascii="Arial" w:eastAsia="Times New Roman" w:hAnsi="Arial" w:cs="Arial"/>
          <w:color w:val="2D2D2D"/>
          <w:spacing w:val="2"/>
          <w:sz w:val="21"/>
          <w:lang w:eastAsia="ru-RU"/>
        </w:rPr>
        <w:t> </w:t>
      </w:r>
      <w:hyperlink r:id="rId110" w:history="1">
        <w:r w:rsidRPr="0087336A">
          <w:rPr>
            <w:rFonts w:ascii="Arial" w:eastAsia="Times New Roman" w:hAnsi="Arial" w:cs="Arial"/>
            <w:color w:val="00466E"/>
            <w:spacing w:val="2"/>
            <w:sz w:val="21"/>
            <w:u w:val="single"/>
            <w:lang w:eastAsia="ru-RU"/>
          </w:rPr>
          <w:t>Федеральным законом от 1 мая 2016 года N 136-ФЗ</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идентификационный номер налогоплательщика;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3) основной государственный регистрационный номер;</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4) регистрационный номер записи в реестре организаций;</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5) дата внесения сведений об организации в реестр организаций;</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5. В реестр экспертов вносятся следующие сведения:</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фамилия, имя, отчество (при наличии) эксперта;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3) область или области деятельности, в рамках которых эксперт может выполнять работы по проведению специальной оценки условий труда;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4) дата аннулирования сертификата эксперта.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6. Сведения, указанные в</w:t>
      </w:r>
      <w:r w:rsidRPr="0087336A">
        <w:rPr>
          <w:rFonts w:ascii="Arial" w:eastAsia="Times New Roman" w:hAnsi="Arial" w:cs="Arial"/>
          <w:color w:val="2D2D2D"/>
          <w:spacing w:val="2"/>
          <w:sz w:val="21"/>
          <w:lang w:eastAsia="ru-RU"/>
        </w:rPr>
        <w:t> </w:t>
      </w:r>
      <w:hyperlink r:id="rId111" w:history="1">
        <w:r w:rsidRPr="0087336A">
          <w:rPr>
            <w:rFonts w:ascii="Arial" w:eastAsia="Times New Roman" w:hAnsi="Arial" w:cs="Arial"/>
            <w:color w:val="00466E"/>
            <w:spacing w:val="2"/>
            <w:sz w:val="21"/>
            <w:u w:val="single"/>
            <w:lang w:eastAsia="ru-RU"/>
          </w:rPr>
          <w:t>частях 4</w:t>
        </w:r>
      </w:hyperlink>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t>и</w:t>
      </w:r>
      <w:r w:rsidRPr="0087336A">
        <w:rPr>
          <w:rFonts w:ascii="Arial" w:eastAsia="Times New Roman" w:hAnsi="Arial" w:cs="Arial"/>
          <w:color w:val="2D2D2D"/>
          <w:spacing w:val="2"/>
          <w:sz w:val="21"/>
          <w:lang w:eastAsia="ru-RU"/>
        </w:rPr>
        <w:t> </w:t>
      </w:r>
      <w:hyperlink r:id="rId112" w:history="1">
        <w:r w:rsidRPr="0087336A">
          <w:rPr>
            <w:rFonts w:ascii="Arial" w:eastAsia="Times New Roman" w:hAnsi="Arial" w:cs="Arial"/>
            <w:color w:val="00466E"/>
            <w:spacing w:val="2"/>
            <w:sz w:val="21"/>
            <w:u w:val="single"/>
            <w:lang w:eastAsia="ru-RU"/>
          </w:rPr>
          <w:t>5 настоящей статьи</w:t>
        </w:r>
      </w:hyperlink>
      <w:r w:rsidRPr="0087336A">
        <w:rPr>
          <w:rFonts w:ascii="Arial" w:eastAsia="Times New Roman" w:hAnsi="Arial" w:cs="Arial"/>
          <w:color w:val="2D2D2D"/>
          <w:spacing w:val="2"/>
          <w:sz w:val="21"/>
          <w:szCs w:val="21"/>
          <w:lang w:eastAsia="ru-RU"/>
        </w:rPr>
        <w:t>,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hyperlink r:id="rId113" w:history="1">
        <w:r w:rsidRPr="0087336A">
          <w:rPr>
            <w:rFonts w:ascii="Arial" w:eastAsia="Times New Roman" w:hAnsi="Arial" w:cs="Arial"/>
            <w:color w:val="00466E"/>
            <w:spacing w:val="2"/>
            <w:sz w:val="21"/>
            <w:u w:val="single"/>
            <w:lang w:eastAsia="ru-RU"/>
          </w:rPr>
          <w:t>Комментарий к статье 21</w:t>
        </w:r>
      </w:hyperlink>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7336A">
        <w:rPr>
          <w:rFonts w:ascii="Arial" w:eastAsia="Times New Roman" w:hAnsi="Arial" w:cs="Arial"/>
          <w:color w:val="242424"/>
          <w:spacing w:val="2"/>
          <w:sz w:val="23"/>
          <w:szCs w:val="23"/>
          <w:lang w:eastAsia="ru-RU"/>
        </w:rP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w:t>
      </w:r>
      <w:r w:rsidRPr="0087336A">
        <w:rPr>
          <w:rFonts w:ascii="Arial" w:eastAsia="Times New Roman" w:hAnsi="Arial" w:cs="Arial"/>
          <w:color w:val="2D2D2D"/>
          <w:spacing w:val="2"/>
          <w:sz w:val="21"/>
          <w:lang w:eastAsia="ru-RU"/>
        </w:rPr>
        <w:t> </w:t>
      </w:r>
      <w:hyperlink r:id="rId114" w:history="1">
        <w:r w:rsidRPr="0087336A">
          <w:rPr>
            <w:rFonts w:ascii="Arial" w:eastAsia="Times New Roman" w:hAnsi="Arial" w:cs="Arial"/>
            <w:color w:val="00466E"/>
            <w:spacing w:val="2"/>
            <w:sz w:val="21"/>
            <w:u w:val="single"/>
            <w:lang w:eastAsia="ru-RU"/>
          </w:rPr>
          <w:t>Трудового кодекса Российской Федерации</w:t>
        </w:r>
      </w:hyperlink>
      <w:r w:rsidRPr="0087336A">
        <w:rPr>
          <w:rFonts w:ascii="Arial" w:eastAsia="Times New Roman" w:hAnsi="Arial" w:cs="Arial"/>
          <w:color w:val="2D2D2D"/>
          <w:spacing w:val="2"/>
          <w:sz w:val="21"/>
          <w:szCs w:val="21"/>
          <w:lang w:eastAsia="ru-RU"/>
        </w:rPr>
        <w:t>,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Специальная оценка условий труда не может проводиться:</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w:t>
      </w:r>
      <w:r w:rsidRPr="0087336A">
        <w:rPr>
          <w:rFonts w:ascii="Arial" w:eastAsia="Times New Roman" w:hAnsi="Arial" w:cs="Arial"/>
          <w:color w:val="2D2D2D"/>
          <w:spacing w:val="2"/>
          <w:sz w:val="21"/>
          <w:lang w:eastAsia="ru-RU"/>
        </w:rPr>
        <w:t> </w:t>
      </w:r>
      <w:hyperlink r:id="rId115" w:history="1">
        <w:r w:rsidRPr="0087336A">
          <w:rPr>
            <w:rFonts w:ascii="Arial" w:eastAsia="Times New Roman" w:hAnsi="Arial" w:cs="Arial"/>
            <w:color w:val="00466E"/>
            <w:spacing w:val="2"/>
            <w:sz w:val="21"/>
            <w:u w:val="single"/>
            <w:lang w:eastAsia="ru-RU"/>
          </w:rPr>
          <w:t>Кодексом Российской Федерации об административных правонарушениях</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hyperlink r:id="rId116" w:history="1">
        <w:r w:rsidRPr="0087336A">
          <w:rPr>
            <w:rFonts w:ascii="Arial" w:eastAsia="Times New Roman" w:hAnsi="Arial" w:cs="Arial"/>
            <w:color w:val="00466E"/>
            <w:spacing w:val="2"/>
            <w:sz w:val="21"/>
            <w:u w:val="single"/>
            <w:lang w:eastAsia="ru-RU"/>
          </w:rPr>
          <w:t>Комментарий к статье 22</w:t>
        </w:r>
      </w:hyperlink>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7336A">
        <w:rPr>
          <w:rFonts w:ascii="Arial" w:eastAsia="Times New Roman" w:hAnsi="Arial" w:cs="Arial"/>
          <w:color w:val="242424"/>
          <w:spacing w:val="2"/>
          <w:sz w:val="23"/>
          <w:szCs w:val="23"/>
          <w:lang w:eastAsia="ru-RU"/>
        </w:rPr>
        <w:t>Статья 23. Обеспечение исполнения обязательств организации, проводящей специальную оценку условий труда</w:t>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b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hyperlink r:id="rId117" w:history="1">
        <w:r w:rsidRPr="0087336A">
          <w:rPr>
            <w:rFonts w:ascii="Arial" w:eastAsia="Times New Roman" w:hAnsi="Arial" w:cs="Arial"/>
            <w:color w:val="00466E"/>
            <w:spacing w:val="2"/>
            <w:sz w:val="21"/>
            <w:u w:val="single"/>
            <w:lang w:eastAsia="ru-RU"/>
          </w:rPr>
          <w:t>Комментарий к статье 23</w:t>
        </w:r>
      </w:hyperlink>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7336A">
        <w:rPr>
          <w:rFonts w:ascii="Arial" w:eastAsia="Times New Roman" w:hAnsi="Arial" w:cs="Arial"/>
          <w:color w:val="242424"/>
          <w:spacing w:val="2"/>
          <w:sz w:val="23"/>
          <w:szCs w:val="23"/>
          <w:lang w:eastAsia="ru-RU"/>
        </w:rPr>
        <w:t>Статья 24. Экспертиза качества специальной оценки условий труда</w:t>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w:t>
      </w:r>
      <w:r w:rsidRPr="0087336A">
        <w:rPr>
          <w:rFonts w:ascii="Arial" w:eastAsia="Times New Roman" w:hAnsi="Arial" w:cs="Arial"/>
          <w:color w:val="2D2D2D"/>
          <w:spacing w:val="2"/>
          <w:sz w:val="21"/>
          <w:lang w:eastAsia="ru-RU"/>
        </w:rPr>
        <w:t> </w:t>
      </w:r>
      <w:hyperlink r:id="rId118" w:history="1">
        <w:r w:rsidRPr="0087336A">
          <w:rPr>
            <w:rFonts w:ascii="Arial" w:eastAsia="Times New Roman" w:hAnsi="Arial" w:cs="Arial"/>
            <w:color w:val="00466E"/>
            <w:spacing w:val="2"/>
            <w:sz w:val="21"/>
            <w:u w:val="single"/>
            <w:lang w:eastAsia="ru-RU"/>
          </w:rPr>
          <w:t>Трудовым кодексом Российской Федерации</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Экспертиза качества специальной оценки условий труда осуществляется:</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r w:rsidRPr="0087336A">
        <w:rPr>
          <w:rFonts w:ascii="Arial" w:eastAsia="Times New Roman" w:hAnsi="Arial" w:cs="Arial"/>
          <w:color w:val="2D2D2D"/>
          <w:spacing w:val="2"/>
          <w:sz w:val="21"/>
          <w:szCs w:val="21"/>
          <w:lang w:eastAsia="ru-RU"/>
        </w:rPr>
        <w:br/>
        <w:t>(Пункт в редакции, введенной в действие</w:t>
      </w:r>
      <w:r w:rsidRPr="0087336A">
        <w:rPr>
          <w:rFonts w:ascii="Arial" w:eastAsia="Times New Roman" w:hAnsi="Arial" w:cs="Arial"/>
          <w:color w:val="2D2D2D"/>
          <w:spacing w:val="2"/>
          <w:sz w:val="21"/>
          <w:lang w:eastAsia="ru-RU"/>
        </w:rPr>
        <w:t> </w:t>
      </w:r>
      <w:hyperlink r:id="rId119" w:history="1">
        <w:r w:rsidRPr="0087336A">
          <w:rPr>
            <w:rFonts w:ascii="Arial" w:eastAsia="Times New Roman" w:hAnsi="Arial" w:cs="Arial"/>
            <w:color w:val="00466E"/>
            <w:spacing w:val="2"/>
            <w:sz w:val="21"/>
            <w:u w:val="single"/>
            <w:lang w:eastAsia="ru-RU"/>
          </w:rPr>
          <w:t>Федеральным законом от 1 мая 2016 года N 136-ФЗ</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по поданным непосредственно в орган, уполномоченный на проведение экспертизы качества специальной оценки условий труда, в соответствии с</w:t>
      </w:r>
      <w:r w:rsidRPr="0087336A">
        <w:rPr>
          <w:rFonts w:ascii="Arial" w:eastAsia="Times New Roman" w:hAnsi="Arial" w:cs="Arial"/>
          <w:color w:val="2D2D2D"/>
          <w:spacing w:val="2"/>
          <w:sz w:val="21"/>
          <w:lang w:eastAsia="ru-RU"/>
        </w:rPr>
        <w:t> </w:t>
      </w:r>
      <w:hyperlink r:id="rId120" w:history="1">
        <w:r w:rsidRPr="0087336A">
          <w:rPr>
            <w:rFonts w:ascii="Arial" w:eastAsia="Times New Roman" w:hAnsi="Arial" w:cs="Arial"/>
            <w:color w:val="00466E"/>
            <w:spacing w:val="2"/>
            <w:sz w:val="21"/>
            <w:u w:val="single"/>
            <w:lang w:eastAsia="ru-RU"/>
          </w:rPr>
          <w:t>частью 1 настоящей статьи</w:t>
        </w:r>
      </w:hyperlink>
      <w:r w:rsidRPr="0087336A">
        <w:rPr>
          <w:rFonts w:ascii="Arial" w:eastAsia="Times New Roman" w:hAnsi="Arial" w:cs="Arial"/>
          <w:color w:val="2D2D2D"/>
          <w:spacing w:val="2"/>
          <w:sz w:val="21"/>
          <w:szCs w:val="21"/>
          <w:lang w:eastAsia="ru-RU"/>
        </w:rPr>
        <w:t>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r w:rsidRPr="0087336A">
        <w:rPr>
          <w:rFonts w:ascii="Arial" w:eastAsia="Times New Roman" w:hAnsi="Arial" w:cs="Arial"/>
          <w:color w:val="2D2D2D"/>
          <w:spacing w:val="2"/>
          <w:sz w:val="21"/>
          <w:szCs w:val="21"/>
          <w:lang w:eastAsia="ru-RU"/>
        </w:rPr>
        <w:br/>
        <w:t>(Пункт в редакции, введенной в действие</w:t>
      </w:r>
      <w:r w:rsidRPr="0087336A">
        <w:rPr>
          <w:rFonts w:ascii="Arial" w:eastAsia="Times New Roman" w:hAnsi="Arial" w:cs="Arial"/>
          <w:color w:val="2D2D2D"/>
          <w:spacing w:val="2"/>
          <w:sz w:val="21"/>
          <w:lang w:eastAsia="ru-RU"/>
        </w:rPr>
        <w:t> </w:t>
      </w:r>
      <w:hyperlink r:id="rId121" w:history="1">
        <w:r w:rsidRPr="0087336A">
          <w:rPr>
            <w:rFonts w:ascii="Arial" w:eastAsia="Times New Roman" w:hAnsi="Arial" w:cs="Arial"/>
            <w:color w:val="00466E"/>
            <w:spacing w:val="2"/>
            <w:sz w:val="21"/>
            <w:u w:val="single"/>
            <w:lang w:eastAsia="ru-RU"/>
          </w:rPr>
          <w:t>Федеральным законом от 1 мая 2016 года N 136-ФЗ</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3. Проведение экспертизы качества специальной оценки условий труда по основанию, указанному в</w:t>
      </w:r>
      <w:r w:rsidRPr="0087336A">
        <w:rPr>
          <w:rFonts w:ascii="Arial" w:eastAsia="Times New Roman" w:hAnsi="Arial" w:cs="Arial"/>
          <w:color w:val="2D2D2D"/>
          <w:spacing w:val="2"/>
          <w:sz w:val="21"/>
          <w:lang w:eastAsia="ru-RU"/>
        </w:rPr>
        <w:t> </w:t>
      </w:r>
      <w:hyperlink r:id="rId122" w:history="1">
        <w:r w:rsidRPr="0087336A">
          <w:rPr>
            <w:rFonts w:ascii="Arial" w:eastAsia="Times New Roman" w:hAnsi="Arial" w:cs="Arial"/>
            <w:color w:val="00466E"/>
            <w:spacing w:val="2"/>
            <w:sz w:val="21"/>
            <w:u w:val="single"/>
            <w:lang w:eastAsia="ru-RU"/>
          </w:rPr>
          <w:t>пункте 2 части 2 настоящей статьи</w:t>
        </w:r>
      </w:hyperlink>
      <w:r w:rsidRPr="0087336A">
        <w:rPr>
          <w:rFonts w:ascii="Arial" w:eastAsia="Times New Roman" w:hAnsi="Arial" w:cs="Arial"/>
          <w:color w:val="2D2D2D"/>
          <w:spacing w:val="2"/>
          <w:sz w:val="21"/>
          <w:szCs w:val="21"/>
          <w:lang w:eastAsia="ru-RU"/>
        </w:rPr>
        <w:t>, осуществляется на платной основе за счет средств заявителя. Методические рекомендации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4. Разногласия по вопросам проведения экспертизы качества специальной оценки условий труда, несогласие заявителей, указанных в</w:t>
      </w:r>
      <w:r w:rsidRPr="0087336A">
        <w:rPr>
          <w:rFonts w:ascii="Arial" w:eastAsia="Times New Roman" w:hAnsi="Arial" w:cs="Arial"/>
          <w:color w:val="2D2D2D"/>
          <w:spacing w:val="2"/>
          <w:sz w:val="21"/>
          <w:lang w:eastAsia="ru-RU"/>
        </w:rPr>
        <w:t> </w:t>
      </w:r>
      <w:hyperlink r:id="rId123" w:history="1">
        <w:r w:rsidRPr="0087336A">
          <w:rPr>
            <w:rFonts w:ascii="Arial" w:eastAsia="Times New Roman" w:hAnsi="Arial" w:cs="Arial"/>
            <w:color w:val="00466E"/>
            <w:spacing w:val="2"/>
            <w:sz w:val="21"/>
            <w:u w:val="single"/>
            <w:lang w:eastAsia="ru-RU"/>
          </w:rPr>
          <w:t>части 2 настоящей статьи</w:t>
        </w:r>
      </w:hyperlink>
      <w:r w:rsidRPr="0087336A">
        <w:rPr>
          <w:rFonts w:ascii="Arial" w:eastAsia="Times New Roman" w:hAnsi="Arial" w:cs="Arial"/>
          <w:color w:val="2D2D2D"/>
          <w:spacing w:val="2"/>
          <w:sz w:val="21"/>
          <w:szCs w:val="21"/>
          <w:lang w:eastAsia="ru-RU"/>
        </w:rPr>
        <w:t>,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w:t>
      </w:r>
      <w:r w:rsidRPr="0087336A">
        <w:rPr>
          <w:rFonts w:ascii="Arial" w:eastAsia="Times New Roman" w:hAnsi="Arial" w:cs="Arial"/>
          <w:color w:val="2D2D2D"/>
          <w:spacing w:val="2"/>
          <w:sz w:val="21"/>
          <w:lang w:eastAsia="ru-RU"/>
        </w:rPr>
        <w:t> </w:t>
      </w:r>
      <w:hyperlink r:id="rId124" w:history="1">
        <w:r w:rsidRPr="0087336A">
          <w:rPr>
            <w:rFonts w:ascii="Arial" w:eastAsia="Times New Roman" w:hAnsi="Arial" w:cs="Arial"/>
            <w:color w:val="00466E"/>
            <w:spacing w:val="2"/>
            <w:sz w:val="21"/>
            <w:u w:val="single"/>
            <w:lang w:eastAsia="ru-RU"/>
          </w:rPr>
          <w:t>Федерального закона от 27 июля 2010 года N 210-ФЗ "Об организации предоставления государственных и муниципальных услуг"</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5. Порядок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6. Результаты экспертизы качества специальной оценки условий труда подлежат передаче в информационную систему учета в порядке, установленном</w:t>
      </w:r>
      <w:r w:rsidRPr="0087336A">
        <w:rPr>
          <w:rFonts w:ascii="Arial" w:eastAsia="Times New Roman" w:hAnsi="Arial" w:cs="Arial"/>
          <w:color w:val="2D2D2D"/>
          <w:spacing w:val="2"/>
          <w:sz w:val="21"/>
          <w:lang w:eastAsia="ru-RU"/>
        </w:rPr>
        <w:t> </w:t>
      </w:r>
      <w:hyperlink r:id="rId125" w:history="1">
        <w:r w:rsidRPr="0087336A">
          <w:rPr>
            <w:rFonts w:ascii="Arial" w:eastAsia="Times New Roman" w:hAnsi="Arial" w:cs="Arial"/>
            <w:color w:val="00466E"/>
            <w:spacing w:val="2"/>
            <w:sz w:val="21"/>
            <w:u w:val="single"/>
            <w:lang w:eastAsia="ru-RU"/>
          </w:rPr>
          <w:t>частью 3 статьи 18 настоящего Федерального закона</w:t>
        </w:r>
      </w:hyperlink>
      <w:r w:rsidRPr="0087336A">
        <w:rPr>
          <w:rFonts w:ascii="Arial" w:eastAsia="Times New Roman" w:hAnsi="Arial" w:cs="Arial"/>
          <w:color w:val="2D2D2D"/>
          <w:spacing w:val="2"/>
          <w:sz w:val="21"/>
          <w:szCs w:val="21"/>
          <w:lang w:eastAsia="ru-RU"/>
        </w:rPr>
        <w:t>. Обязанность по передаче результатов экспертизы качества специальной оценки условий труда возлагается на орган, уполномоченный на проведение экспертизы качества специальной оценки условий труда.</w:t>
      </w:r>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hyperlink r:id="rId126" w:history="1">
        <w:r w:rsidRPr="0087336A">
          <w:rPr>
            <w:rFonts w:ascii="Arial" w:eastAsia="Times New Roman" w:hAnsi="Arial" w:cs="Arial"/>
            <w:color w:val="00466E"/>
            <w:spacing w:val="2"/>
            <w:sz w:val="21"/>
            <w:u w:val="single"/>
            <w:lang w:eastAsia="ru-RU"/>
          </w:rPr>
          <w:t>Комментарий к статье 24</w:t>
        </w:r>
      </w:hyperlink>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7336A">
        <w:rPr>
          <w:rFonts w:ascii="Arial" w:eastAsia="Times New Roman" w:hAnsi="Arial" w:cs="Arial"/>
          <w:color w:val="4C4C4C"/>
          <w:spacing w:val="2"/>
          <w:sz w:val="29"/>
          <w:szCs w:val="29"/>
          <w:lang w:eastAsia="ru-RU"/>
        </w:rPr>
        <w:t>Глава 4. Заключительные положения (статьи 25 - 28)</w:t>
      </w:r>
    </w:p>
    <w:p w:rsidR="0087336A" w:rsidRPr="0087336A" w:rsidRDefault="0087336A" w:rsidP="0087336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7336A">
        <w:rPr>
          <w:rFonts w:ascii="Arial" w:eastAsia="Times New Roman" w:hAnsi="Arial" w:cs="Arial"/>
          <w:color w:val="242424"/>
          <w:spacing w:val="2"/>
          <w:sz w:val="23"/>
          <w:szCs w:val="23"/>
          <w:lang w:eastAsia="ru-RU"/>
        </w:rPr>
        <w:t>Статья 25. Государственный контроль (надзор) и профсоюзный контроль за соблюдением требований настоящего Федерального закона</w:t>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w:t>
      </w:r>
      <w:r w:rsidRPr="0087336A">
        <w:rPr>
          <w:rFonts w:ascii="Arial" w:eastAsia="Times New Roman" w:hAnsi="Arial" w:cs="Arial"/>
          <w:color w:val="2D2D2D"/>
          <w:spacing w:val="2"/>
          <w:sz w:val="21"/>
          <w:lang w:eastAsia="ru-RU"/>
        </w:rPr>
        <w:t> </w:t>
      </w:r>
      <w:hyperlink r:id="rId127" w:history="1">
        <w:r w:rsidRPr="0087336A">
          <w:rPr>
            <w:rFonts w:ascii="Arial" w:eastAsia="Times New Roman" w:hAnsi="Arial" w:cs="Arial"/>
            <w:color w:val="00466E"/>
            <w:spacing w:val="2"/>
            <w:sz w:val="21"/>
            <w:u w:val="single"/>
            <w:lang w:eastAsia="ru-RU"/>
          </w:rPr>
          <w:t>Трудовым кодексом Российской Федерации</w:t>
        </w:r>
      </w:hyperlink>
      <w:r w:rsidRPr="0087336A">
        <w:rPr>
          <w:rFonts w:ascii="Arial" w:eastAsia="Times New Roman" w:hAnsi="Arial" w:cs="Arial"/>
          <w:color w:val="2D2D2D"/>
          <w:spacing w:val="2"/>
          <w:sz w:val="21"/>
          <w:szCs w:val="21"/>
          <w:lang w:eastAsia="ru-RU"/>
        </w:rPr>
        <w:t>, другими федеральными законами и иными нормативными правовыми актами Российской Федерации.</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hyperlink r:id="rId128" w:history="1">
        <w:r w:rsidRPr="0087336A">
          <w:rPr>
            <w:rFonts w:ascii="Arial" w:eastAsia="Times New Roman" w:hAnsi="Arial" w:cs="Arial"/>
            <w:color w:val="00466E"/>
            <w:spacing w:val="2"/>
            <w:sz w:val="21"/>
            <w:u w:val="single"/>
            <w:lang w:eastAsia="ru-RU"/>
          </w:rPr>
          <w:t>Комментарий к статье 25</w:t>
        </w:r>
      </w:hyperlink>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7336A">
        <w:rPr>
          <w:rFonts w:ascii="Arial" w:eastAsia="Times New Roman" w:hAnsi="Arial" w:cs="Arial"/>
          <w:color w:val="242424"/>
          <w:spacing w:val="2"/>
          <w:sz w:val="23"/>
          <w:szCs w:val="23"/>
          <w:lang w:eastAsia="ru-RU"/>
        </w:rPr>
        <w:t>Статья 26. Рассмотрение разногласий по вопросам проведения специальной оценки условий труда</w:t>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hyperlink r:id="rId129" w:history="1">
        <w:r w:rsidRPr="0087336A">
          <w:rPr>
            <w:rFonts w:ascii="Arial" w:eastAsia="Times New Roman" w:hAnsi="Arial" w:cs="Arial"/>
            <w:color w:val="00466E"/>
            <w:spacing w:val="2"/>
            <w:sz w:val="21"/>
            <w:u w:val="single"/>
            <w:lang w:eastAsia="ru-RU"/>
          </w:rPr>
          <w:t>Комментарий к статье 26</w:t>
        </w:r>
      </w:hyperlink>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7336A">
        <w:rPr>
          <w:rFonts w:ascii="Arial" w:eastAsia="Times New Roman" w:hAnsi="Arial" w:cs="Arial"/>
          <w:color w:val="242424"/>
          <w:spacing w:val="2"/>
          <w:sz w:val="23"/>
          <w:szCs w:val="23"/>
          <w:lang w:eastAsia="ru-RU"/>
        </w:rPr>
        <w:t>Статья 27. Переходные положения</w:t>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w:t>
      </w:r>
      <w:r w:rsidRPr="0087336A">
        <w:rPr>
          <w:rFonts w:ascii="Arial" w:eastAsia="Times New Roman" w:hAnsi="Arial" w:cs="Arial"/>
          <w:color w:val="2D2D2D"/>
          <w:spacing w:val="2"/>
          <w:sz w:val="21"/>
          <w:lang w:eastAsia="ru-RU"/>
        </w:rPr>
        <w:t> </w:t>
      </w:r>
      <w:hyperlink r:id="rId130" w:history="1">
        <w:r w:rsidRPr="0087336A">
          <w:rPr>
            <w:rFonts w:ascii="Arial" w:eastAsia="Times New Roman" w:hAnsi="Arial" w:cs="Arial"/>
            <w:color w:val="00466E"/>
            <w:spacing w:val="2"/>
            <w:sz w:val="21"/>
            <w:u w:val="single"/>
            <w:lang w:eastAsia="ru-RU"/>
          </w:rPr>
          <w:t>пунктом 2 части 1 статьи 19 настоящего Федерального закона</w:t>
        </w:r>
      </w:hyperlink>
      <w:r w:rsidRPr="0087336A">
        <w:rPr>
          <w:rFonts w:ascii="Arial" w:eastAsia="Times New Roman" w:hAnsi="Arial" w:cs="Arial"/>
          <w:color w:val="2D2D2D"/>
          <w:spacing w:val="2"/>
          <w:sz w:val="21"/>
          <w:szCs w:val="21"/>
          <w:lang w:eastAsia="ru-RU"/>
        </w:rPr>
        <w:t>, до 31 декабря 2014 года включительно.</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3. Обязанности экспертов организаций, указанных в</w:t>
      </w:r>
      <w:r w:rsidRPr="0087336A">
        <w:rPr>
          <w:rFonts w:ascii="Arial" w:eastAsia="Times New Roman" w:hAnsi="Arial" w:cs="Arial"/>
          <w:color w:val="2D2D2D"/>
          <w:spacing w:val="2"/>
          <w:sz w:val="21"/>
          <w:lang w:eastAsia="ru-RU"/>
        </w:rPr>
        <w:t> </w:t>
      </w:r>
      <w:hyperlink r:id="rId131" w:history="1">
        <w:r w:rsidRPr="0087336A">
          <w:rPr>
            <w:rFonts w:ascii="Arial" w:eastAsia="Times New Roman" w:hAnsi="Arial" w:cs="Arial"/>
            <w:color w:val="00466E"/>
            <w:spacing w:val="2"/>
            <w:sz w:val="21"/>
            <w:u w:val="single"/>
            <w:lang w:eastAsia="ru-RU"/>
          </w:rPr>
          <w:t>частях 1</w:t>
        </w:r>
      </w:hyperlink>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t>и</w:t>
      </w:r>
      <w:r w:rsidRPr="0087336A">
        <w:rPr>
          <w:rFonts w:ascii="Arial" w:eastAsia="Times New Roman" w:hAnsi="Arial" w:cs="Arial"/>
          <w:color w:val="2D2D2D"/>
          <w:spacing w:val="2"/>
          <w:sz w:val="21"/>
          <w:lang w:eastAsia="ru-RU"/>
        </w:rPr>
        <w:t> </w:t>
      </w:r>
      <w:hyperlink r:id="rId132" w:history="1">
        <w:r w:rsidRPr="0087336A">
          <w:rPr>
            <w:rFonts w:ascii="Arial" w:eastAsia="Times New Roman" w:hAnsi="Arial" w:cs="Arial"/>
            <w:color w:val="00466E"/>
            <w:spacing w:val="2"/>
            <w:sz w:val="21"/>
            <w:u w:val="single"/>
            <w:lang w:eastAsia="ru-RU"/>
          </w:rPr>
          <w:t>2 настоящей статьи</w:t>
        </w:r>
      </w:hyperlink>
      <w:r w:rsidRPr="0087336A">
        <w:rPr>
          <w:rFonts w:ascii="Arial" w:eastAsia="Times New Roman" w:hAnsi="Arial" w:cs="Arial"/>
          <w:color w:val="2D2D2D"/>
          <w:spacing w:val="2"/>
          <w:sz w:val="21"/>
          <w:szCs w:val="21"/>
          <w:lang w:eastAsia="ru-RU"/>
        </w:rPr>
        <w:t>,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w:t>
      </w:r>
      <w:hyperlink r:id="rId133" w:history="1">
        <w:r w:rsidRPr="0087336A">
          <w:rPr>
            <w:rFonts w:ascii="Arial" w:eastAsia="Times New Roman" w:hAnsi="Arial" w:cs="Arial"/>
            <w:color w:val="00466E"/>
            <w:spacing w:val="2"/>
            <w:sz w:val="21"/>
            <w:u w:val="single"/>
            <w:lang w:eastAsia="ru-RU"/>
          </w:rPr>
          <w:t>частями 1</w:t>
        </w:r>
      </w:hyperlink>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t>и</w:t>
      </w:r>
      <w:r w:rsidRPr="0087336A">
        <w:rPr>
          <w:rFonts w:ascii="Arial" w:eastAsia="Times New Roman" w:hAnsi="Arial" w:cs="Arial"/>
          <w:color w:val="2D2D2D"/>
          <w:spacing w:val="2"/>
          <w:sz w:val="21"/>
          <w:lang w:eastAsia="ru-RU"/>
        </w:rPr>
        <w:t> </w:t>
      </w:r>
      <w:hyperlink r:id="rId134" w:history="1">
        <w:r w:rsidRPr="0087336A">
          <w:rPr>
            <w:rFonts w:ascii="Arial" w:eastAsia="Times New Roman" w:hAnsi="Arial" w:cs="Arial"/>
            <w:color w:val="00466E"/>
            <w:spacing w:val="2"/>
            <w:sz w:val="21"/>
            <w:u w:val="single"/>
            <w:lang w:eastAsia="ru-RU"/>
          </w:rPr>
          <w:t>2 настоящей статьи</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w:t>
      </w:r>
      <w:r w:rsidRPr="0087336A">
        <w:rPr>
          <w:rFonts w:ascii="Arial" w:eastAsia="Times New Roman" w:hAnsi="Arial" w:cs="Arial"/>
          <w:color w:val="2D2D2D"/>
          <w:spacing w:val="2"/>
          <w:sz w:val="21"/>
          <w:lang w:eastAsia="ru-RU"/>
        </w:rPr>
        <w:t> </w:t>
      </w:r>
      <w:hyperlink r:id="rId135" w:history="1">
        <w:r w:rsidRPr="0087336A">
          <w:rPr>
            <w:rFonts w:ascii="Arial" w:eastAsia="Times New Roman" w:hAnsi="Arial" w:cs="Arial"/>
            <w:color w:val="00466E"/>
            <w:spacing w:val="2"/>
            <w:sz w:val="21"/>
            <w:u w:val="single"/>
            <w:lang w:eastAsia="ru-RU"/>
          </w:rPr>
          <w:t>части 1 статьи 17 настоящего Федерального закона</w:t>
        </w:r>
      </w:hyperlink>
      <w:r w:rsidRPr="0087336A">
        <w:rPr>
          <w:rFonts w:ascii="Arial" w:eastAsia="Times New Roman" w:hAnsi="Arial" w:cs="Arial"/>
          <w:color w:val="2D2D2D"/>
          <w:spacing w:val="2"/>
          <w:sz w:val="21"/>
          <w:szCs w:val="21"/>
          <w:lang w:eastAsia="ru-RU"/>
        </w:rPr>
        <w:t>. При этом для целей, определенных</w:t>
      </w:r>
      <w:r w:rsidRPr="0087336A">
        <w:rPr>
          <w:rFonts w:ascii="Arial" w:eastAsia="Times New Roman" w:hAnsi="Arial" w:cs="Arial"/>
          <w:color w:val="2D2D2D"/>
          <w:spacing w:val="2"/>
          <w:sz w:val="21"/>
          <w:lang w:eastAsia="ru-RU"/>
        </w:rPr>
        <w:t> </w:t>
      </w:r>
      <w:hyperlink r:id="rId136" w:history="1">
        <w:r w:rsidRPr="0087336A">
          <w:rPr>
            <w:rFonts w:ascii="Arial" w:eastAsia="Times New Roman" w:hAnsi="Arial" w:cs="Arial"/>
            <w:color w:val="00466E"/>
            <w:spacing w:val="2"/>
            <w:sz w:val="21"/>
            <w:u w:val="single"/>
            <w:lang w:eastAsia="ru-RU"/>
          </w:rPr>
          <w:t>статьей 7 настоящего Федерального закона</w:t>
        </w:r>
      </w:hyperlink>
      <w:r w:rsidRPr="0087336A">
        <w:rPr>
          <w:rFonts w:ascii="Arial" w:eastAsia="Times New Roman" w:hAnsi="Arial" w:cs="Arial"/>
          <w:color w:val="2D2D2D"/>
          <w:spacing w:val="2"/>
          <w:sz w:val="21"/>
          <w:szCs w:val="21"/>
          <w:lang w:eastAsia="ru-RU"/>
        </w:rPr>
        <w:t>,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5. В отношении рабочих мест, указанных в</w:t>
      </w:r>
      <w:r w:rsidRPr="0087336A">
        <w:rPr>
          <w:rFonts w:ascii="Arial" w:eastAsia="Times New Roman" w:hAnsi="Arial" w:cs="Arial"/>
          <w:color w:val="2D2D2D"/>
          <w:spacing w:val="2"/>
          <w:sz w:val="21"/>
          <w:lang w:eastAsia="ru-RU"/>
        </w:rPr>
        <w:t> </w:t>
      </w:r>
      <w:hyperlink r:id="rId137" w:history="1">
        <w:r w:rsidRPr="0087336A">
          <w:rPr>
            <w:rFonts w:ascii="Arial" w:eastAsia="Times New Roman" w:hAnsi="Arial" w:cs="Arial"/>
            <w:color w:val="00466E"/>
            <w:spacing w:val="2"/>
            <w:sz w:val="21"/>
            <w:u w:val="single"/>
            <w:lang w:eastAsia="ru-RU"/>
          </w:rPr>
          <w:t>части 7 статьи 9 настоящего Федерального закона</w:t>
        </w:r>
      </w:hyperlink>
      <w:r w:rsidRPr="0087336A">
        <w:rPr>
          <w:rFonts w:ascii="Arial" w:eastAsia="Times New Roman" w:hAnsi="Arial" w:cs="Arial"/>
          <w:color w:val="2D2D2D"/>
          <w:spacing w:val="2"/>
          <w:sz w:val="21"/>
          <w:szCs w:val="21"/>
          <w:lang w:eastAsia="ru-RU"/>
        </w:rPr>
        <w:t>,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6. В отношении рабочих мест, не указанных в</w:t>
      </w:r>
      <w:r w:rsidRPr="0087336A">
        <w:rPr>
          <w:rFonts w:ascii="Arial" w:eastAsia="Times New Roman" w:hAnsi="Arial" w:cs="Arial"/>
          <w:color w:val="2D2D2D"/>
          <w:spacing w:val="2"/>
          <w:sz w:val="21"/>
          <w:lang w:eastAsia="ru-RU"/>
        </w:rPr>
        <w:t> </w:t>
      </w:r>
      <w:hyperlink r:id="rId138" w:history="1">
        <w:r w:rsidRPr="0087336A">
          <w:rPr>
            <w:rFonts w:ascii="Arial" w:eastAsia="Times New Roman" w:hAnsi="Arial" w:cs="Arial"/>
            <w:color w:val="00466E"/>
            <w:spacing w:val="2"/>
            <w:sz w:val="21"/>
            <w:u w:val="single"/>
            <w:lang w:eastAsia="ru-RU"/>
          </w:rPr>
          <w:t>части 6 статьи 10 настоящего Федерального закона</w:t>
        </w:r>
      </w:hyperlink>
      <w:r w:rsidRPr="0087336A">
        <w:rPr>
          <w:rFonts w:ascii="Arial" w:eastAsia="Times New Roman" w:hAnsi="Arial" w:cs="Arial"/>
          <w:color w:val="2D2D2D"/>
          <w:spacing w:val="2"/>
          <w:sz w:val="21"/>
          <w:szCs w:val="21"/>
          <w:lang w:eastAsia="ru-RU"/>
        </w:rPr>
        <w:t>, специальная оценка условий труда может проводиться поэтапно и должна быть завершена не позднее чем 31 декабря 2018 года.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7. 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порядке, установленном до дня вступления в силу</w:t>
      </w:r>
      <w:r w:rsidRPr="0087336A">
        <w:rPr>
          <w:rFonts w:ascii="Arial" w:eastAsia="Times New Roman" w:hAnsi="Arial" w:cs="Arial"/>
          <w:color w:val="2D2D2D"/>
          <w:spacing w:val="2"/>
          <w:sz w:val="21"/>
          <w:lang w:eastAsia="ru-RU"/>
        </w:rPr>
        <w:t> </w:t>
      </w:r>
      <w:hyperlink r:id="rId139" w:history="1">
        <w:r w:rsidRPr="0087336A">
          <w:rPr>
            <w:rFonts w:ascii="Arial" w:eastAsia="Times New Roman" w:hAnsi="Arial" w:cs="Arial"/>
            <w:color w:val="00466E"/>
            <w:spacing w:val="2"/>
            <w:sz w:val="21"/>
            <w:u w:val="single"/>
            <w:lang w:eastAsia="ru-RU"/>
          </w:rPr>
          <w:t>Федерального закона от 26 июня 2008 года N 102-ФЗ "Об обеспечении единства измерений"</w:t>
        </w:r>
      </w:hyperlink>
      <w:r w:rsidRPr="0087336A">
        <w:rPr>
          <w:rFonts w:ascii="Arial" w:eastAsia="Times New Roman" w:hAnsi="Arial" w:cs="Arial"/>
          <w:color w:val="2D2D2D"/>
          <w:spacing w:val="2"/>
          <w:sz w:val="21"/>
          <w:szCs w:val="21"/>
          <w:lang w:eastAsia="ru-RU"/>
        </w:rPr>
        <w:t>,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Аттестация указанных в настоящей части методик (методов) измерений должна быть завершена не позднее 31 декабря 2020 года.</w:t>
      </w:r>
      <w:r w:rsidRPr="0087336A">
        <w:rPr>
          <w:rFonts w:ascii="Arial" w:eastAsia="Times New Roman" w:hAnsi="Arial" w:cs="Arial"/>
          <w:color w:val="2D2D2D"/>
          <w:spacing w:val="2"/>
          <w:sz w:val="21"/>
          <w:szCs w:val="21"/>
          <w:lang w:eastAsia="ru-RU"/>
        </w:rPr>
        <w:br/>
        <w:t>(Часть дополнительно включена</w:t>
      </w:r>
      <w:r w:rsidRPr="0087336A">
        <w:rPr>
          <w:rFonts w:ascii="Arial" w:eastAsia="Times New Roman" w:hAnsi="Arial" w:cs="Arial"/>
          <w:color w:val="2D2D2D"/>
          <w:spacing w:val="2"/>
          <w:sz w:val="21"/>
          <w:lang w:eastAsia="ru-RU"/>
        </w:rPr>
        <w:t> </w:t>
      </w:r>
      <w:hyperlink r:id="rId140" w:history="1">
        <w:r w:rsidRPr="0087336A">
          <w:rPr>
            <w:rFonts w:ascii="Arial" w:eastAsia="Times New Roman" w:hAnsi="Arial" w:cs="Arial"/>
            <w:color w:val="00466E"/>
            <w:spacing w:val="2"/>
            <w:sz w:val="21"/>
            <w:u w:val="single"/>
            <w:lang w:eastAsia="ru-RU"/>
          </w:rPr>
          <w:t>Федеральным законом от 1 мая 2016 года N 136-ФЗ</w:t>
        </w:r>
      </w:hyperlink>
      <w:r w:rsidRPr="0087336A">
        <w:rPr>
          <w:rFonts w:ascii="Arial" w:eastAsia="Times New Roman" w:hAnsi="Arial" w:cs="Arial"/>
          <w:color w:val="2D2D2D"/>
          <w:spacing w:val="2"/>
          <w:sz w:val="21"/>
          <w:szCs w:val="21"/>
          <w:lang w:eastAsia="ru-RU"/>
        </w:rPr>
        <w:t>, распространяется на правоотношения, возникшие с 1 января 2014 года)</w:t>
      </w:r>
      <w:r w:rsidRPr="0087336A">
        <w:rPr>
          <w:rFonts w:ascii="Arial" w:eastAsia="Times New Roman" w:hAnsi="Arial" w:cs="Arial"/>
          <w:color w:val="2D2D2D"/>
          <w:spacing w:val="2"/>
          <w:sz w:val="21"/>
          <w:szCs w:val="21"/>
          <w:lang w:eastAsia="ru-RU"/>
        </w:rPr>
        <w:br/>
        <w:t>____________________________________________________________________</w:t>
      </w:r>
      <w:r w:rsidRPr="0087336A">
        <w:rPr>
          <w:rFonts w:ascii="Arial" w:eastAsia="Times New Roman" w:hAnsi="Arial" w:cs="Arial"/>
          <w:color w:val="2D2D2D"/>
          <w:spacing w:val="2"/>
          <w:sz w:val="21"/>
          <w:szCs w:val="21"/>
          <w:lang w:eastAsia="ru-RU"/>
        </w:rPr>
        <w:br/>
        <w:t>Положения части 7 настоящей статьи (в редакции</w:t>
      </w:r>
      <w:r w:rsidRPr="0087336A">
        <w:rPr>
          <w:rFonts w:ascii="Arial" w:eastAsia="Times New Roman" w:hAnsi="Arial" w:cs="Arial"/>
          <w:color w:val="2D2D2D"/>
          <w:spacing w:val="2"/>
          <w:sz w:val="21"/>
          <w:lang w:eastAsia="ru-RU"/>
        </w:rPr>
        <w:t> </w:t>
      </w:r>
      <w:hyperlink r:id="rId141" w:history="1">
        <w:r w:rsidRPr="0087336A">
          <w:rPr>
            <w:rFonts w:ascii="Arial" w:eastAsia="Times New Roman" w:hAnsi="Arial" w:cs="Arial"/>
            <w:color w:val="00466E"/>
            <w:spacing w:val="2"/>
            <w:sz w:val="21"/>
            <w:u w:val="single"/>
            <w:lang w:eastAsia="ru-RU"/>
          </w:rPr>
          <w:t>Федерального закона от 1 мая 2016 года N 136-ФЗ</w:t>
        </w:r>
      </w:hyperlink>
      <w:r w:rsidRPr="0087336A">
        <w:rPr>
          <w:rFonts w:ascii="Arial" w:eastAsia="Times New Roman" w:hAnsi="Arial" w:cs="Arial"/>
          <w:color w:val="2D2D2D"/>
          <w:spacing w:val="2"/>
          <w:sz w:val="21"/>
          <w:szCs w:val="21"/>
          <w:lang w:eastAsia="ru-RU"/>
        </w:rPr>
        <w:t>) применяются</w:t>
      </w:r>
      <w:r w:rsidRPr="0087336A">
        <w:rPr>
          <w:rFonts w:ascii="Arial" w:eastAsia="Times New Roman" w:hAnsi="Arial" w:cs="Arial"/>
          <w:color w:val="2D2D2D"/>
          <w:spacing w:val="2"/>
          <w:sz w:val="21"/>
          <w:lang w:eastAsia="ru-RU"/>
        </w:rPr>
        <w:t> </w:t>
      </w:r>
      <w:r w:rsidRPr="0087336A">
        <w:rPr>
          <w:rFonts w:ascii="Arial" w:eastAsia="Times New Roman" w:hAnsi="Arial" w:cs="Arial"/>
          <w:b/>
          <w:bCs/>
          <w:color w:val="2D2D2D"/>
          <w:spacing w:val="2"/>
          <w:sz w:val="21"/>
          <w:szCs w:val="21"/>
          <w:lang w:eastAsia="ru-RU"/>
        </w:rPr>
        <w:t>до 1 января 2021 года</w:t>
      </w:r>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t>- см.</w:t>
      </w:r>
      <w:r w:rsidRPr="0087336A">
        <w:rPr>
          <w:rFonts w:ascii="Arial" w:eastAsia="Times New Roman" w:hAnsi="Arial" w:cs="Arial"/>
          <w:color w:val="2D2D2D"/>
          <w:spacing w:val="2"/>
          <w:sz w:val="21"/>
          <w:lang w:eastAsia="ru-RU"/>
        </w:rPr>
        <w:t> </w:t>
      </w:r>
      <w:hyperlink r:id="rId142" w:history="1">
        <w:r w:rsidRPr="0087336A">
          <w:rPr>
            <w:rFonts w:ascii="Arial" w:eastAsia="Times New Roman" w:hAnsi="Arial" w:cs="Arial"/>
            <w:color w:val="00466E"/>
            <w:spacing w:val="2"/>
            <w:sz w:val="21"/>
            <w:u w:val="single"/>
            <w:lang w:eastAsia="ru-RU"/>
          </w:rPr>
          <w:t>часть 3 статьи 3 Федерального закона от 1 мая 2016 года N 136-ФЗ</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szCs w:val="21"/>
          <w:lang w:eastAsia="ru-RU"/>
        </w:rPr>
        <w:br/>
        <w:t>____________________________________________________________________</w:t>
      </w:r>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hyperlink r:id="rId143" w:history="1">
        <w:r w:rsidRPr="0087336A">
          <w:rPr>
            <w:rFonts w:ascii="Arial" w:eastAsia="Times New Roman" w:hAnsi="Arial" w:cs="Arial"/>
            <w:color w:val="00466E"/>
            <w:spacing w:val="2"/>
            <w:sz w:val="21"/>
            <w:u w:val="single"/>
            <w:lang w:eastAsia="ru-RU"/>
          </w:rPr>
          <w:t>Комментарий к статье 27</w:t>
        </w:r>
      </w:hyperlink>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7336A">
        <w:rPr>
          <w:rFonts w:ascii="Arial" w:eastAsia="Times New Roman" w:hAnsi="Arial" w:cs="Arial"/>
          <w:color w:val="242424"/>
          <w:spacing w:val="2"/>
          <w:sz w:val="23"/>
          <w:szCs w:val="23"/>
          <w:lang w:eastAsia="ru-RU"/>
        </w:rPr>
        <w:t>Статья 28. Порядок вступления в силу настоящего Федерального закона</w:t>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1. Настоящий Федеральный закон вступает в силу с 1 января 2014 года, за исключением</w:t>
      </w:r>
      <w:hyperlink r:id="rId144" w:history="1">
        <w:r w:rsidRPr="0087336A">
          <w:rPr>
            <w:rFonts w:ascii="Arial" w:eastAsia="Times New Roman" w:hAnsi="Arial" w:cs="Arial"/>
            <w:color w:val="00466E"/>
            <w:spacing w:val="2"/>
            <w:sz w:val="21"/>
            <w:u w:val="single"/>
            <w:lang w:eastAsia="ru-RU"/>
          </w:rPr>
          <w:t>статьи 18 настоящего Федерального закона</w:t>
        </w:r>
      </w:hyperlink>
      <w:r w:rsidRPr="0087336A">
        <w:rPr>
          <w:rFonts w:ascii="Arial" w:eastAsia="Times New Roman" w:hAnsi="Arial" w:cs="Arial"/>
          <w:color w:val="2D2D2D"/>
          <w:spacing w:val="2"/>
          <w:sz w:val="21"/>
          <w:szCs w:val="21"/>
          <w:lang w:eastAsia="ru-RU"/>
        </w:rPr>
        <w:t>.</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2.</w:t>
      </w:r>
      <w:r w:rsidRPr="0087336A">
        <w:rPr>
          <w:rFonts w:ascii="Arial" w:eastAsia="Times New Roman" w:hAnsi="Arial" w:cs="Arial"/>
          <w:color w:val="2D2D2D"/>
          <w:spacing w:val="2"/>
          <w:sz w:val="21"/>
          <w:lang w:eastAsia="ru-RU"/>
        </w:rPr>
        <w:t> </w:t>
      </w:r>
      <w:hyperlink r:id="rId145" w:history="1">
        <w:r w:rsidRPr="0087336A">
          <w:rPr>
            <w:rFonts w:ascii="Arial" w:eastAsia="Times New Roman" w:hAnsi="Arial" w:cs="Arial"/>
            <w:color w:val="00466E"/>
            <w:spacing w:val="2"/>
            <w:sz w:val="21"/>
            <w:u w:val="single"/>
            <w:lang w:eastAsia="ru-RU"/>
          </w:rPr>
          <w:t>Статья 18 настоящего Федерального закона</w:t>
        </w:r>
      </w:hyperlink>
      <w:r w:rsidRPr="0087336A">
        <w:rPr>
          <w:rFonts w:ascii="Arial" w:eastAsia="Times New Roman" w:hAnsi="Arial" w:cs="Arial"/>
          <w:color w:val="2D2D2D"/>
          <w:spacing w:val="2"/>
          <w:sz w:val="21"/>
          <w:lang w:eastAsia="ru-RU"/>
        </w:rPr>
        <w:t> </w:t>
      </w:r>
      <w:r w:rsidRPr="0087336A">
        <w:rPr>
          <w:rFonts w:ascii="Arial" w:eastAsia="Times New Roman" w:hAnsi="Arial" w:cs="Arial"/>
          <w:color w:val="2D2D2D"/>
          <w:spacing w:val="2"/>
          <w:sz w:val="21"/>
          <w:szCs w:val="21"/>
          <w:lang w:eastAsia="ru-RU"/>
        </w:rPr>
        <w:t>вступает в силу с 1 января 2016 года.</w:t>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3. До 1 января 2016 года сведения, указанные в</w:t>
      </w:r>
      <w:r w:rsidRPr="0087336A">
        <w:rPr>
          <w:rFonts w:ascii="Arial" w:eastAsia="Times New Roman" w:hAnsi="Arial" w:cs="Arial"/>
          <w:color w:val="2D2D2D"/>
          <w:spacing w:val="2"/>
          <w:sz w:val="21"/>
          <w:lang w:eastAsia="ru-RU"/>
        </w:rPr>
        <w:t> </w:t>
      </w:r>
      <w:hyperlink r:id="rId146" w:history="1">
        <w:r w:rsidRPr="0087336A">
          <w:rPr>
            <w:rFonts w:ascii="Arial" w:eastAsia="Times New Roman" w:hAnsi="Arial" w:cs="Arial"/>
            <w:color w:val="00466E"/>
            <w:spacing w:val="2"/>
            <w:sz w:val="21"/>
            <w:u w:val="single"/>
            <w:lang w:eastAsia="ru-RU"/>
          </w:rPr>
          <w:t>статье 18 настоящего Федерального закона</w:t>
        </w:r>
      </w:hyperlink>
      <w:r w:rsidRPr="0087336A">
        <w:rPr>
          <w:rFonts w:ascii="Arial" w:eastAsia="Times New Roman" w:hAnsi="Arial" w:cs="Arial"/>
          <w:color w:val="2D2D2D"/>
          <w:spacing w:val="2"/>
          <w:sz w:val="21"/>
          <w:szCs w:val="21"/>
          <w:lang w:eastAsia="ru-RU"/>
        </w:rPr>
        <w:t>,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hyperlink r:id="rId147" w:history="1">
        <w:r w:rsidRPr="0087336A">
          <w:rPr>
            <w:rFonts w:ascii="Arial" w:eastAsia="Times New Roman" w:hAnsi="Arial" w:cs="Arial"/>
            <w:color w:val="00466E"/>
            <w:spacing w:val="2"/>
            <w:sz w:val="21"/>
            <w:u w:val="single"/>
            <w:lang w:eastAsia="ru-RU"/>
          </w:rPr>
          <w:t>Комментарий к статье 28</w:t>
        </w:r>
      </w:hyperlink>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p>
    <w:p w:rsidR="0087336A" w:rsidRPr="0087336A" w:rsidRDefault="0087336A" w:rsidP="0087336A">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t>Президент</w:t>
      </w:r>
      <w:r w:rsidRPr="0087336A">
        <w:rPr>
          <w:rFonts w:ascii="Arial" w:eastAsia="Times New Roman" w:hAnsi="Arial" w:cs="Arial"/>
          <w:color w:val="2D2D2D"/>
          <w:spacing w:val="2"/>
          <w:sz w:val="21"/>
          <w:szCs w:val="21"/>
          <w:lang w:eastAsia="ru-RU"/>
        </w:rPr>
        <w:br/>
        <w:t>Российской Федерации</w:t>
      </w:r>
      <w:r w:rsidRPr="0087336A">
        <w:rPr>
          <w:rFonts w:ascii="Arial" w:eastAsia="Times New Roman" w:hAnsi="Arial" w:cs="Arial"/>
          <w:color w:val="2D2D2D"/>
          <w:spacing w:val="2"/>
          <w:sz w:val="21"/>
          <w:szCs w:val="21"/>
          <w:lang w:eastAsia="ru-RU"/>
        </w:rPr>
        <w:br/>
        <w:t>В.Путин</w:t>
      </w:r>
    </w:p>
    <w:p w:rsidR="0087336A" w:rsidRPr="0087336A" w:rsidRDefault="0087336A" w:rsidP="0087336A">
      <w:pPr>
        <w:shd w:val="clear" w:color="auto" w:fill="FFFFFF"/>
        <w:spacing w:line="315" w:lineRule="atLeast"/>
        <w:textAlignment w:val="baseline"/>
        <w:rPr>
          <w:rFonts w:ascii="Arial" w:eastAsia="Times New Roman" w:hAnsi="Arial" w:cs="Arial"/>
          <w:color w:val="2D2D2D"/>
          <w:spacing w:val="2"/>
          <w:sz w:val="21"/>
          <w:szCs w:val="21"/>
          <w:lang w:eastAsia="ru-RU"/>
        </w:rPr>
      </w:pPr>
      <w:r w:rsidRPr="0087336A">
        <w:rPr>
          <w:rFonts w:ascii="Arial" w:eastAsia="Times New Roman" w:hAnsi="Arial" w:cs="Arial"/>
          <w:color w:val="2D2D2D"/>
          <w:spacing w:val="2"/>
          <w:sz w:val="21"/>
          <w:szCs w:val="21"/>
          <w:lang w:eastAsia="ru-RU"/>
        </w:rPr>
        <w:br/>
        <w:t>Москва, Кремль</w:t>
      </w:r>
      <w:r w:rsidRPr="0087336A">
        <w:rPr>
          <w:rFonts w:ascii="Arial" w:eastAsia="Times New Roman" w:hAnsi="Arial" w:cs="Arial"/>
          <w:color w:val="2D2D2D"/>
          <w:spacing w:val="2"/>
          <w:sz w:val="21"/>
          <w:szCs w:val="21"/>
          <w:lang w:eastAsia="ru-RU"/>
        </w:rPr>
        <w:br/>
        <w:t>28 декабря 2013 года</w:t>
      </w:r>
      <w:r w:rsidRPr="0087336A">
        <w:rPr>
          <w:rFonts w:ascii="Arial" w:eastAsia="Times New Roman" w:hAnsi="Arial" w:cs="Arial"/>
          <w:color w:val="2D2D2D"/>
          <w:spacing w:val="2"/>
          <w:sz w:val="21"/>
          <w:szCs w:val="21"/>
          <w:lang w:eastAsia="ru-RU"/>
        </w:rPr>
        <w:br/>
        <w:t>N 426-ФЗ</w:t>
      </w:r>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r>
      <w:r w:rsidRPr="0087336A">
        <w:rPr>
          <w:rFonts w:ascii="Arial" w:eastAsia="Times New Roman" w:hAnsi="Arial" w:cs="Arial"/>
          <w:color w:val="2D2D2D"/>
          <w:spacing w:val="2"/>
          <w:sz w:val="21"/>
          <w:szCs w:val="21"/>
          <w:lang w:eastAsia="ru-RU"/>
        </w:rPr>
        <w:br/>
        <w:t>Редакция документа с учетом</w:t>
      </w:r>
      <w:r w:rsidRPr="0087336A">
        <w:rPr>
          <w:rFonts w:ascii="Arial" w:eastAsia="Times New Roman" w:hAnsi="Arial" w:cs="Arial"/>
          <w:color w:val="2D2D2D"/>
          <w:spacing w:val="2"/>
          <w:sz w:val="21"/>
          <w:szCs w:val="21"/>
          <w:lang w:eastAsia="ru-RU"/>
        </w:rPr>
        <w:br/>
        <w:t>изменений и дополнений подготовлена</w:t>
      </w:r>
      <w:r w:rsidRPr="0087336A">
        <w:rPr>
          <w:rFonts w:ascii="Arial" w:eastAsia="Times New Roman" w:hAnsi="Arial" w:cs="Arial"/>
          <w:color w:val="2D2D2D"/>
          <w:spacing w:val="2"/>
          <w:sz w:val="21"/>
          <w:szCs w:val="21"/>
          <w:lang w:eastAsia="ru-RU"/>
        </w:rPr>
        <w:br/>
        <w:t>АО "Кодекс"</w:t>
      </w:r>
    </w:p>
    <w:p w:rsidR="00562183" w:rsidRDefault="00562183"/>
    <w:sectPr w:rsidR="00562183" w:rsidSect="005B05C4">
      <w:pgSz w:w="11906" w:h="16838"/>
      <w:pgMar w:top="1418" w:right="567" w:bottom="1418"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drawingGridHorizontalSpacing w:val="140"/>
  <w:drawingGridVerticalSpacing w:val="381"/>
  <w:displayHorizontalDrawingGridEvery w:val="2"/>
  <w:characterSpacingControl w:val="doNotCompress"/>
  <w:compat/>
  <w:rsids>
    <w:rsidRoot w:val="0087336A"/>
    <w:rsid w:val="002006BB"/>
    <w:rsid w:val="002E3215"/>
    <w:rsid w:val="00562183"/>
    <w:rsid w:val="005B05C4"/>
    <w:rsid w:val="0087336A"/>
    <w:rsid w:val="00C63B5C"/>
    <w:rsid w:val="00D607C8"/>
    <w:rsid w:val="00DD3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183"/>
  </w:style>
  <w:style w:type="paragraph" w:styleId="1">
    <w:name w:val="heading 1"/>
    <w:basedOn w:val="a"/>
    <w:link w:val="10"/>
    <w:uiPriority w:val="9"/>
    <w:qFormat/>
    <w:rsid w:val="0087336A"/>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87336A"/>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87336A"/>
    <w:pPr>
      <w:spacing w:before="100" w:beforeAutospacing="1" w:after="100" w:afterAutospacing="1" w:line="240" w:lineRule="auto"/>
      <w:outlineLvl w:val="2"/>
    </w:pPr>
    <w:rPr>
      <w:rFonts w:eastAsia="Times New Roman"/>
      <w:b/>
      <w:bCs/>
      <w:sz w:val="27"/>
      <w:szCs w:val="27"/>
      <w:lang w:eastAsia="ru-RU"/>
    </w:rPr>
  </w:style>
  <w:style w:type="paragraph" w:styleId="4">
    <w:name w:val="heading 4"/>
    <w:basedOn w:val="a"/>
    <w:link w:val="40"/>
    <w:uiPriority w:val="9"/>
    <w:qFormat/>
    <w:rsid w:val="0087336A"/>
    <w:pPr>
      <w:spacing w:before="100" w:beforeAutospacing="1" w:after="100" w:afterAutospacing="1" w:line="240" w:lineRule="auto"/>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336A"/>
    <w:rPr>
      <w:rFonts w:eastAsia="Times New Roman"/>
      <w:b/>
      <w:bCs/>
      <w:kern w:val="36"/>
      <w:sz w:val="48"/>
      <w:szCs w:val="48"/>
      <w:lang w:eastAsia="ru-RU"/>
    </w:rPr>
  </w:style>
  <w:style w:type="character" w:customStyle="1" w:styleId="20">
    <w:name w:val="Заголовок 2 Знак"/>
    <w:basedOn w:val="a0"/>
    <w:link w:val="2"/>
    <w:uiPriority w:val="9"/>
    <w:rsid w:val="0087336A"/>
    <w:rPr>
      <w:rFonts w:eastAsia="Times New Roman"/>
      <w:b/>
      <w:bCs/>
      <w:sz w:val="36"/>
      <w:szCs w:val="36"/>
      <w:lang w:eastAsia="ru-RU"/>
    </w:rPr>
  </w:style>
  <w:style w:type="character" w:customStyle="1" w:styleId="30">
    <w:name w:val="Заголовок 3 Знак"/>
    <w:basedOn w:val="a0"/>
    <w:link w:val="3"/>
    <w:uiPriority w:val="9"/>
    <w:rsid w:val="0087336A"/>
    <w:rPr>
      <w:rFonts w:eastAsia="Times New Roman"/>
      <w:b/>
      <w:bCs/>
      <w:sz w:val="27"/>
      <w:szCs w:val="27"/>
      <w:lang w:eastAsia="ru-RU"/>
    </w:rPr>
  </w:style>
  <w:style w:type="character" w:customStyle="1" w:styleId="40">
    <w:name w:val="Заголовок 4 Знак"/>
    <w:basedOn w:val="a0"/>
    <w:link w:val="4"/>
    <w:uiPriority w:val="9"/>
    <w:rsid w:val="0087336A"/>
    <w:rPr>
      <w:rFonts w:eastAsia="Times New Roman"/>
      <w:b/>
      <w:bCs/>
      <w:sz w:val="24"/>
      <w:szCs w:val="24"/>
      <w:lang w:eastAsia="ru-RU"/>
    </w:rPr>
  </w:style>
  <w:style w:type="paragraph" w:customStyle="1" w:styleId="formattext">
    <w:name w:val="formattext"/>
    <w:basedOn w:val="a"/>
    <w:rsid w:val="0087336A"/>
    <w:pPr>
      <w:spacing w:before="100" w:beforeAutospacing="1" w:after="100" w:afterAutospacing="1" w:line="240" w:lineRule="auto"/>
    </w:pPr>
    <w:rPr>
      <w:rFonts w:eastAsia="Times New Roman"/>
      <w:sz w:val="24"/>
      <w:szCs w:val="24"/>
      <w:lang w:eastAsia="ru-RU"/>
    </w:rPr>
  </w:style>
  <w:style w:type="paragraph" w:customStyle="1" w:styleId="headertext">
    <w:name w:val="headertext"/>
    <w:basedOn w:val="a"/>
    <w:rsid w:val="0087336A"/>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87336A"/>
  </w:style>
  <w:style w:type="character" w:styleId="a3">
    <w:name w:val="Hyperlink"/>
    <w:basedOn w:val="a0"/>
    <w:uiPriority w:val="99"/>
    <w:semiHidden/>
    <w:unhideWhenUsed/>
    <w:rsid w:val="0087336A"/>
    <w:rPr>
      <w:color w:val="0000FF"/>
      <w:u w:val="single"/>
    </w:rPr>
  </w:style>
  <w:style w:type="character" w:styleId="a4">
    <w:name w:val="FollowedHyperlink"/>
    <w:basedOn w:val="a0"/>
    <w:uiPriority w:val="99"/>
    <w:semiHidden/>
    <w:unhideWhenUsed/>
    <w:rsid w:val="0087336A"/>
    <w:rPr>
      <w:color w:val="800080"/>
      <w:u w:val="single"/>
    </w:rPr>
  </w:style>
</w:styles>
</file>

<file path=word/webSettings.xml><?xml version="1.0" encoding="utf-8"?>
<w:webSettings xmlns:r="http://schemas.openxmlformats.org/officeDocument/2006/relationships" xmlns:w="http://schemas.openxmlformats.org/wordprocessingml/2006/main">
  <w:divs>
    <w:div w:id="989016879">
      <w:bodyDiv w:val="1"/>
      <w:marLeft w:val="0"/>
      <w:marRight w:val="0"/>
      <w:marTop w:val="0"/>
      <w:marBottom w:val="0"/>
      <w:divBdr>
        <w:top w:val="none" w:sz="0" w:space="0" w:color="auto"/>
        <w:left w:val="none" w:sz="0" w:space="0" w:color="auto"/>
        <w:bottom w:val="none" w:sz="0" w:space="0" w:color="auto"/>
        <w:right w:val="none" w:sz="0" w:space="0" w:color="auto"/>
      </w:divBdr>
      <w:divsChild>
        <w:div w:id="667752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67392" TargetMode="External"/><Relationship Id="rId117" Type="http://schemas.openxmlformats.org/officeDocument/2006/relationships/hyperlink" Target="http://docs.cntd.ru/document/420272983" TargetMode="External"/><Relationship Id="rId21" Type="http://schemas.openxmlformats.org/officeDocument/2006/relationships/hyperlink" Target="http://docs.cntd.ru/document/499067392" TargetMode="External"/><Relationship Id="rId42" Type="http://schemas.openxmlformats.org/officeDocument/2006/relationships/hyperlink" Target="http://docs.cntd.ru/document/420272983" TargetMode="External"/><Relationship Id="rId47" Type="http://schemas.openxmlformats.org/officeDocument/2006/relationships/hyperlink" Target="http://docs.cntd.ru/document/499067392" TargetMode="External"/><Relationship Id="rId63" Type="http://schemas.openxmlformats.org/officeDocument/2006/relationships/hyperlink" Target="http://docs.cntd.ru/document/420352167" TargetMode="External"/><Relationship Id="rId68" Type="http://schemas.openxmlformats.org/officeDocument/2006/relationships/hyperlink" Target="http://docs.cntd.ru/document/420352167" TargetMode="External"/><Relationship Id="rId84" Type="http://schemas.openxmlformats.org/officeDocument/2006/relationships/hyperlink" Target="http://docs.cntd.ru/document/420272983" TargetMode="External"/><Relationship Id="rId89" Type="http://schemas.openxmlformats.org/officeDocument/2006/relationships/hyperlink" Target="http://docs.cntd.ru/document/420352167" TargetMode="External"/><Relationship Id="rId112" Type="http://schemas.openxmlformats.org/officeDocument/2006/relationships/hyperlink" Target="http://docs.cntd.ru/document/499067392" TargetMode="External"/><Relationship Id="rId133" Type="http://schemas.openxmlformats.org/officeDocument/2006/relationships/hyperlink" Target="http://docs.cntd.ru/document/499067392" TargetMode="External"/><Relationship Id="rId138" Type="http://schemas.openxmlformats.org/officeDocument/2006/relationships/hyperlink" Target="http://docs.cntd.ru/document/499067392" TargetMode="External"/><Relationship Id="rId16" Type="http://schemas.openxmlformats.org/officeDocument/2006/relationships/hyperlink" Target="http://docs.cntd.ru/document/499067392" TargetMode="External"/><Relationship Id="rId107" Type="http://schemas.openxmlformats.org/officeDocument/2006/relationships/hyperlink" Target="http://docs.cntd.ru/document/420202714" TargetMode="External"/><Relationship Id="rId11" Type="http://schemas.openxmlformats.org/officeDocument/2006/relationships/hyperlink" Target="http://docs.cntd.ru/document/901807664" TargetMode="External"/><Relationship Id="rId32" Type="http://schemas.openxmlformats.org/officeDocument/2006/relationships/hyperlink" Target="http://docs.cntd.ru/document/420287135" TargetMode="External"/><Relationship Id="rId37" Type="http://schemas.openxmlformats.org/officeDocument/2006/relationships/hyperlink" Target="http://docs.cntd.ru/document/420352167" TargetMode="External"/><Relationship Id="rId53" Type="http://schemas.openxmlformats.org/officeDocument/2006/relationships/hyperlink" Target="http://docs.cntd.ru/document/499067392" TargetMode="External"/><Relationship Id="rId58" Type="http://schemas.openxmlformats.org/officeDocument/2006/relationships/hyperlink" Target="http://docs.cntd.ru/document/499067392" TargetMode="External"/><Relationship Id="rId74" Type="http://schemas.openxmlformats.org/officeDocument/2006/relationships/hyperlink" Target="http://docs.cntd.ru/document/499067392" TargetMode="External"/><Relationship Id="rId79" Type="http://schemas.openxmlformats.org/officeDocument/2006/relationships/hyperlink" Target="http://docs.cntd.ru/document/499067392" TargetMode="External"/><Relationship Id="rId102" Type="http://schemas.openxmlformats.org/officeDocument/2006/relationships/hyperlink" Target="http://docs.cntd.ru/document/499067392" TargetMode="External"/><Relationship Id="rId123" Type="http://schemas.openxmlformats.org/officeDocument/2006/relationships/hyperlink" Target="http://docs.cntd.ru/document/499067392" TargetMode="External"/><Relationship Id="rId128" Type="http://schemas.openxmlformats.org/officeDocument/2006/relationships/hyperlink" Target="http://docs.cntd.ru/document/420272983" TargetMode="External"/><Relationship Id="rId144" Type="http://schemas.openxmlformats.org/officeDocument/2006/relationships/hyperlink" Target="http://docs.cntd.ru/document/499067392" TargetMode="External"/><Relationship Id="rId149" Type="http://schemas.openxmlformats.org/officeDocument/2006/relationships/theme" Target="theme/theme1.xml"/><Relationship Id="rId5" Type="http://schemas.openxmlformats.org/officeDocument/2006/relationships/hyperlink" Target="http://docs.cntd.ru/document/420202714" TargetMode="External"/><Relationship Id="rId90" Type="http://schemas.openxmlformats.org/officeDocument/2006/relationships/hyperlink" Target="http://docs.cntd.ru/document/420352167" TargetMode="External"/><Relationship Id="rId95" Type="http://schemas.openxmlformats.org/officeDocument/2006/relationships/hyperlink" Target="http://docs.cntd.ru/document/499067392" TargetMode="External"/><Relationship Id="rId22" Type="http://schemas.openxmlformats.org/officeDocument/2006/relationships/hyperlink" Target="http://docs.cntd.ru/document/420272983" TargetMode="External"/><Relationship Id="rId27" Type="http://schemas.openxmlformats.org/officeDocument/2006/relationships/hyperlink" Target="http://docs.cntd.ru/document/420272983" TargetMode="External"/><Relationship Id="rId43" Type="http://schemas.openxmlformats.org/officeDocument/2006/relationships/hyperlink" Target="http://docs.cntd.ru/document/499067392" TargetMode="External"/><Relationship Id="rId48" Type="http://schemas.openxmlformats.org/officeDocument/2006/relationships/hyperlink" Target="http://docs.cntd.ru/document/420272983" TargetMode="External"/><Relationship Id="rId64" Type="http://schemas.openxmlformats.org/officeDocument/2006/relationships/hyperlink" Target="http://docs.cntd.ru/document/499067392" TargetMode="External"/><Relationship Id="rId69" Type="http://schemas.openxmlformats.org/officeDocument/2006/relationships/hyperlink" Target="http://docs.cntd.ru/document/420352167" TargetMode="External"/><Relationship Id="rId113" Type="http://schemas.openxmlformats.org/officeDocument/2006/relationships/hyperlink" Target="http://docs.cntd.ru/document/420272983" TargetMode="External"/><Relationship Id="rId118" Type="http://schemas.openxmlformats.org/officeDocument/2006/relationships/hyperlink" Target="http://docs.cntd.ru/document/901807664" TargetMode="External"/><Relationship Id="rId134" Type="http://schemas.openxmlformats.org/officeDocument/2006/relationships/hyperlink" Target="http://docs.cntd.ru/document/499067392" TargetMode="External"/><Relationship Id="rId139" Type="http://schemas.openxmlformats.org/officeDocument/2006/relationships/hyperlink" Target="http://docs.cntd.ru/document/902107146" TargetMode="External"/><Relationship Id="rId80" Type="http://schemas.openxmlformats.org/officeDocument/2006/relationships/hyperlink" Target="http://docs.cntd.ru/document/499067392" TargetMode="External"/><Relationship Id="rId85" Type="http://schemas.openxmlformats.org/officeDocument/2006/relationships/hyperlink" Target="http://docs.cntd.ru/document/420352167" TargetMode="External"/><Relationship Id="rId3" Type="http://schemas.openxmlformats.org/officeDocument/2006/relationships/webSettings" Target="webSettings.xml"/><Relationship Id="rId12" Type="http://schemas.openxmlformats.org/officeDocument/2006/relationships/hyperlink" Target="http://docs.cntd.ru/document/420272983" TargetMode="External"/><Relationship Id="rId17" Type="http://schemas.openxmlformats.org/officeDocument/2006/relationships/hyperlink" Target="http://docs.cntd.ru/document/499067392" TargetMode="External"/><Relationship Id="rId25" Type="http://schemas.openxmlformats.org/officeDocument/2006/relationships/hyperlink" Target="http://docs.cntd.ru/document/499067392" TargetMode="External"/><Relationship Id="rId33" Type="http://schemas.openxmlformats.org/officeDocument/2006/relationships/hyperlink" Target="http://docs.cntd.ru/document/420272983" TargetMode="External"/><Relationship Id="rId38" Type="http://schemas.openxmlformats.org/officeDocument/2006/relationships/hyperlink" Target="http://docs.cntd.ru/document/499067392" TargetMode="External"/><Relationship Id="rId46" Type="http://schemas.openxmlformats.org/officeDocument/2006/relationships/hyperlink" Target="http://docs.cntd.ru/document/499067392" TargetMode="External"/><Relationship Id="rId59" Type="http://schemas.openxmlformats.org/officeDocument/2006/relationships/hyperlink" Target="http://docs.cntd.ru/document/420352167" TargetMode="External"/><Relationship Id="rId67" Type="http://schemas.openxmlformats.org/officeDocument/2006/relationships/hyperlink" Target="http://docs.cntd.ru/document/499067392" TargetMode="External"/><Relationship Id="rId103" Type="http://schemas.openxmlformats.org/officeDocument/2006/relationships/hyperlink" Target="http://docs.cntd.ru/document/420202714" TargetMode="External"/><Relationship Id="rId108" Type="http://schemas.openxmlformats.org/officeDocument/2006/relationships/hyperlink" Target="http://docs.cntd.ru/document/420272983" TargetMode="External"/><Relationship Id="rId116" Type="http://schemas.openxmlformats.org/officeDocument/2006/relationships/hyperlink" Target="http://docs.cntd.ru/document/420272983" TargetMode="External"/><Relationship Id="rId124" Type="http://schemas.openxmlformats.org/officeDocument/2006/relationships/hyperlink" Target="http://docs.cntd.ru/document/902228011" TargetMode="External"/><Relationship Id="rId129" Type="http://schemas.openxmlformats.org/officeDocument/2006/relationships/hyperlink" Target="http://docs.cntd.ru/document/420272983" TargetMode="External"/><Relationship Id="rId137" Type="http://schemas.openxmlformats.org/officeDocument/2006/relationships/hyperlink" Target="http://docs.cntd.ru/document/499067392" TargetMode="External"/><Relationship Id="rId20" Type="http://schemas.openxmlformats.org/officeDocument/2006/relationships/hyperlink" Target="http://docs.cntd.ru/document/420352167" TargetMode="External"/><Relationship Id="rId41" Type="http://schemas.openxmlformats.org/officeDocument/2006/relationships/hyperlink" Target="http://docs.cntd.ru/document/420352167" TargetMode="External"/><Relationship Id="rId54" Type="http://schemas.openxmlformats.org/officeDocument/2006/relationships/hyperlink" Target="http://docs.cntd.ru/document/499067392" TargetMode="External"/><Relationship Id="rId62" Type="http://schemas.openxmlformats.org/officeDocument/2006/relationships/hyperlink" Target="http://docs.cntd.ru/document/499067392" TargetMode="External"/><Relationship Id="rId70" Type="http://schemas.openxmlformats.org/officeDocument/2006/relationships/hyperlink" Target="http://docs.cntd.ru/document/420272983" TargetMode="External"/><Relationship Id="rId75" Type="http://schemas.openxmlformats.org/officeDocument/2006/relationships/hyperlink" Target="http://docs.cntd.ru/document/499067392" TargetMode="External"/><Relationship Id="rId83" Type="http://schemas.openxmlformats.org/officeDocument/2006/relationships/hyperlink" Target="http://docs.cntd.ru/document/420352167" TargetMode="External"/><Relationship Id="rId88" Type="http://schemas.openxmlformats.org/officeDocument/2006/relationships/hyperlink" Target="http://docs.cntd.ru/document/420352167" TargetMode="External"/><Relationship Id="rId91" Type="http://schemas.openxmlformats.org/officeDocument/2006/relationships/hyperlink" Target="http://docs.cntd.ru/document/499067392" TargetMode="External"/><Relationship Id="rId96" Type="http://schemas.openxmlformats.org/officeDocument/2006/relationships/hyperlink" Target="http://docs.cntd.ru/document/499067392" TargetMode="External"/><Relationship Id="rId111" Type="http://schemas.openxmlformats.org/officeDocument/2006/relationships/hyperlink" Target="http://docs.cntd.ru/document/499067392" TargetMode="External"/><Relationship Id="rId132" Type="http://schemas.openxmlformats.org/officeDocument/2006/relationships/hyperlink" Target="http://docs.cntd.ru/document/499067392" TargetMode="External"/><Relationship Id="rId140" Type="http://schemas.openxmlformats.org/officeDocument/2006/relationships/hyperlink" Target="http://docs.cntd.ru/document/420352167" TargetMode="External"/><Relationship Id="rId145" Type="http://schemas.openxmlformats.org/officeDocument/2006/relationships/hyperlink" Target="http://docs.cntd.ru/document/499067392" TargetMode="External"/><Relationship Id="rId1" Type="http://schemas.openxmlformats.org/officeDocument/2006/relationships/styles" Target="styles.xml"/><Relationship Id="rId6" Type="http://schemas.openxmlformats.org/officeDocument/2006/relationships/hyperlink" Target="http://docs.cntd.ru/document/420287135" TargetMode="External"/><Relationship Id="rId15" Type="http://schemas.openxmlformats.org/officeDocument/2006/relationships/hyperlink" Target="http://docs.cntd.ru/document/499067392" TargetMode="External"/><Relationship Id="rId23" Type="http://schemas.openxmlformats.org/officeDocument/2006/relationships/hyperlink" Target="http://docs.cntd.ru/document/499067392" TargetMode="External"/><Relationship Id="rId28" Type="http://schemas.openxmlformats.org/officeDocument/2006/relationships/hyperlink" Target="http://docs.cntd.ru/document/901807664" TargetMode="External"/><Relationship Id="rId36" Type="http://schemas.openxmlformats.org/officeDocument/2006/relationships/hyperlink" Target="http://docs.cntd.ru/document/499067392" TargetMode="External"/><Relationship Id="rId49" Type="http://schemas.openxmlformats.org/officeDocument/2006/relationships/hyperlink" Target="http://docs.cntd.ru/document/420352167" TargetMode="External"/><Relationship Id="rId57" Type="http://schemas.openxmlformats.org/officeDocument/2006/relationships/hyperlink" Target="http://docs.cntd.ru/document/420272983" TargetMode="External"/><Relationship Id="rId106" Type="http://schemas.openxmlformats.org/officeDocument/2006/relationships/hyperlink" Target="http://docs.cntd.ru/document/499067392" TargetMode="External"/><Relationship Id="rId114" Type="http://schemas.openxmlformats.org/officeDocument/2006/relationships/hyperlink" Target="http://docs.cntd.ru/document/901807664" TargetMode="External"/><Relationship Id="rId119" Type="http://schemas.openxmlformats.org/officeDocument/2006/relationships/hyperlink" Target="http://docs.cntd.ru/document/420352167" TargetMode="External"/><Relationship Id="rId127" Type="http://schemas.openxmlformats.org/officeDocument/2006/relationships/hyperlink" Target="http://docs.cntd.ru/document/901807664" TargetMode="External"/><Relationship Id="rId10" Type="http://schemas.openxmlformats.org/officeDocument/2006/relationships/hyperlink" Target="http://docs.cntd.ru/document/901807664" TargetMode="External"/><Relationship Id="rId31" Type="http://schemas.openxmlformats.org/officeDocument/2006/relationships/hyperlink" Target="http://docs.cntd.ru/document/420272983" TargetMode="External"/><Relationship Id="rId44" Type="http://schemas.openxmlformats.org/officeDocument/2006/relationships/hyperlink" Target="http://docs.cntd.ru/document/420352167" TargetMode="External"/><Relationship Id="rId52" Type="http://schemas.openxmlformats.org/officeDocument/2006/relationships/hyperlink" Target="http://docs.cntd.ru/document/420202714" TargetMode="External"/><Relationship Id="rId60" Type="http://schemas.openxmlformats.org/officeDocument/2006/relationships/hyperlink" Target="http://docs.cntd.ru/document/499067392" TargetMode="External"/><Relationship Id="rId65" Type="http://schemas.openxmlformats.org/officeDocument/2006/relationships/hyperlink" Target="http://docs.cntd.ru/document/499067392" TargetMode="External"/><Relationship Id="rId73" Type="http://schemas.openxmlformats.org/officeDocument/2006/relationships/hyperlink" Target="http://docs.cntd.ru/document/420352167" TargetMode="External"/><Relationship Id="rId78" Type="http://schemas.openxmlformats.org/officeDocument/2006/relationships/hyperlink" Target="http://docs.cntd.ru/document/420352167" TargetMode="External"/><Relationship Id="rId81" Type="http://schemas.openxmlformats.org/officeDocument/2006/relationships/hyperlink" Target="http://docs.cntd.ru/document/420352167" TargetMode="External"/><Relationship Id="rId86" Type="http://schemas.openxmlformats.org/officeDocument/2006/relationships/hyperlink" Target="http://docs.cntd.ru/document/842501197" TargetMode="External"/><Relationship Id="rId94" Type="http://schemas.openxmlformats.org/officeDocument/2006/relationships/hyperlink" Target="http://docs.cntd.ru/document/499067392" TargetMode="External"/><Relationship Id="rId99" Type="http://schemas.openxmlformats.org/officeDocument/2006/relationships/hyperlink" Target="http://docs.cntd.ru/document/499067392" TargetMode="External"/><Relationship Id="rId101" Type="http://schemas.openxmlformats.org/officeDocument/2006/relationships/hyperlink" Target="http://docs.cntd.ru/document/499067392" TargetMode="External"/><Relationship Id="rId122" Type="http://schemas.openxmlformats.org/officeDocument/2006/relationships/hyperlink" Target="http://docs.cntd.ru/document/499067392" TargetMode="External"/><Relationship Id="rId130" Type="http://schemas.openxmlformats.org/officeDocument/2006/relationships/hyperlink" Target="http://docs.cntd.ru/document/499067392" TargetMode="External"/><Relationship Id="rId135" Type="http://schemas.openxmlformats.org/officeDocument/2006/relationships/hyperlink" Target="http://docs.cntd.ru/document/499067392" TargetMode="External"/><Relationship Id="rId143" Type="http://schemas.openxmlformats.org/officeDocument/2006/relationships/hyperlink" Target="http://docs.cntd.ru/document/420272983" TargetMode="External"/><Relationship Id="rId148" Type="http://schemas.openxmlformats.org/officeDocument/2006/relationships/fontTable" Target="fontTable.xml"/><Relationship Id="rId4" Type="http://schemas.openxmlformats.org/officeDocument/2006/relationships/hyperlink" Target="http://docs.cntd.ru/document/420202714" TargetMode="External"/><Relationship Id="rId9" Type="http://schemas.openxmlformats.org/officeDocument/2006/relationships/hyperlink" Target="http://docs.cntd.ru/document/420272983" TargetMode="External"/><Relationship Id="rId13" Type="http://schemas.openxmlformats.org/officeDocument/2006/relationships/hyperlink" Target="http://docs.cntd.ru/document/420272983" TargetMode="External"/><Relationship Id="rId18" Type="http://schemas.openxmlformats.org/officeDocument/2006/relationships/hyperlink" Target="http://docs.cntd.ru/document/420352167" TargetMode="External"/><Relationship Id="rId39" Type="http://schemas.openxmlformats.org/officeDocument/2006/relationships/hyperlink" Target="http://docs.cntd.ru/document/499067392" TargetMode="External"/><Relationship Id="rId109" Type="http://schemas.openxmlformats.org/officeDocument/2006/relationships/hyperlink" Target="http://docs.cntd.ru/document/420272983" TargetMode="External"/><Relationship Id="rId34" Type="http://schemas.openxmlformats.org/officeDocument/2006/relationships/hyperlink" Target="http://docs.cntd.ru/document/499067392" TargetMode="External"/><Relationship Id="rId50" Type="http://schemas.openxmlformats.org/officeDocument/2006/relationships/hyperlink" Target="http://docs.cntd.ru/document/420352167" TargetMode="External"/><Relationship Id="rId55" Type="http://schemas.openxmlformats.org/officeDocument/2006/relationships/hyperlink" Target="http://docs.cntd.ru/document/420272983" TargetMode="External"/><Relationship Id="rId76" Type="http://schemas.openxmlformats.org/officeDocument/2006/relationships/hyperlink" Target="http://docs.cntd.ru/document/499067392" TargetMode="External"/><Relationship Id="rId97" Type="http://schemas.openxmlformats.org/officeDocument/2006/relationships/hyperlink" Target="http://docs.cntd.ru/document/420272983" TargetMode="External"/><Relationship Id="rId104" Type="http://schemas.openxmlformats.org/officeDocument/2006/relationships/hyperlink" Target="http://docs.cntd.ru/document/499067392" TargetMode="External"/><Relationship Id="rId120" Type="http://schemas.openxmlformats.org/officeDocument/2006/relationships/hyperlink" Target="http://docs.cntd.ru/document/499067392" TargetMode="External"/><Relationship Id="rId125" Type="http://schemas.openxmlformats.org/officeDocument/2006/relationships/hyperlink" Target="http://docs.cntd.ru/document/499067392" TargetMode="External"/><Relationship Id="rId141" Type="http://schemas.openxmlformats.org/officeDocument/2006/relationships/hyperlink" Target="http://docs.cntd.ru/document/420352167" TargetMode="External"/><Relationship Id="rId146" Type="http://schemas.openxmlformats.org/officeDocument/2006/relationships/hyperlink" Target="http://docs.cntd.ru/document/499067392" TargetMode="External"/><Relationship Id="rId7" Type="http://schemas.openxmlformats.org/officeDocument/2006/relationships/hyperlink" Target="http://docs.cntd.ru/document/420352167" TargetMode="External"/><Relationship Id="rId71" Type="http://schemas.openxmlformats.org/officeDocument/2006/relationships/hyperlink" Target="http://docs.cntd.ru/document/499067392" TargetMode="External"/><Relationship Id="rId92" Type="http://schemas.openxmlformats.org/officeDocument/2006/relationships/hyperlink" Target="http://docs.cntd.ru/document/499067392" TargetMode="External"/><Relationship Id="rId2" Type="http://schemas.openxmlformats.org/officeDocument/2006/relationships/settings" Target="settings.xml"/><Relationship Id="rId29" Type="http://schemas.openxmlformats.org/officeDocument/2006/relationships/hyperlink" Target="http://docs.cntd.ru/document/420272983" TargetMode="External"/><Relationship Id="rId24" Type="http://schemas.openxmlformats.org/officeDocument/2006/relationships/hyperlink" Target="http://docs.cntd.ru/document/420352167" TargetMode="External"/><Relationship Id="rId40" Type="http://schemas.openxmlformats.org/officeDocument/2006/relationships/hyperlink" Target="http://docs.cntd.ru/document/499067392" TargetMode="External"/><Relationship Id="rId45" Type="http://schemas.openxmlformats.org/officeDocument/2006/relationships/hyperlink" Target="http://docs.cntd.ru/document/420352167" TargetMode="External"/><Relationship Id="rId66" Type="http://schemas.openxmlformats.org/officeDocument/2006/relationships/hyperlink" Target="http://docs.cntd.ru/document/499067392" TargetMode="External"/><Relationship Id="rId87" Type="http://schemas.openxmlformats.org/officeDocument/2006/relationships/hyperlink" Target="http://docs.cntd.ru/document/9029638" TargetMode="External"/><Relationship Id="rId110" Type="http://schemas.openxmlformats.org/officeDocument/2006/relationships/hyperlink" Target="http://docs.cntd.ru/document/420352167" TargetMode="External"/><Relationship Id="rId115" Type="http://schemas.openxmlformats.org/officeDocument/2006/relationships/hyperlink" Target="http://docs.cntd.ru/document/901807667" TargetMode="External"/><Relationship Id="rId131" Type="http://schemas.openxmlformats.org/officeDocument/2006/relationships/hyperlink" Target="http://docs.cntd.ru/document/499067392" TargetMode="External"/><Relationship Id="rId136" Type="http://schemas.openxmlformats.org/officeDocument/2006/relationships/hyperlink" Target="http://docs.cntd.ru/document/499067392" TargetMode="External"/><Relationship Id="rId61" Type="http://schemas.openxmlformats.org/officeDocument/2006/relationships/hyperlink" Target="http://docs.cntd.ru/document/420272983" TargetMode="External"/><Relationship Id="rId82" Type="http://schemas.openxmlformats.org/officeDocument/2006/relationships/hyperlink" Target="http://docs.cntd.ru/document/499067392" TargetMode="External"/><Relationship Id="rId19" Type="http://schemas.openxmlformats.org/officeDocument/2006/relationships/hyperlink" Target="http://docs.cntd.ru/document/420272983" TargetMode="External"/><Relationship Id="rId14" Type="http://schemas.openxmlformats.org/officeDocument/2006/relationships/hyperlink" Target="http://docs.cntd.ru/document/499067392" TargetMode="External"/><Relationship Id="rId30" Type="http://schemas.openxmlformats.org/officeDocument/2006/relationships/hyperlink" Target="http://docs.cntd.ru/document/499067392" TargetMode="External"/><Relationship Id="rId35" Type="http://schemas.openxmlformats.org/officeDocument/2006/relationships/hyperlink" Target="http://docs.cntd.ru/document/499067392" TargetMode="External"/><Relationship Id="rId56" Type="http://schemas.openxmlformats.org/officeDocument/2006/relationships/hyperlink" Target="http://docs.cntd.ru/document/420287135" TargetMode="External"/><Relationship Id="rId77" Type="http://schemas.openxmlformats.org/officeDocument/2006/relationships/hyperlink" Target="http://docs.cntd.ru/document/499067392" TargetMode="External"/><Relationship Id="rId100" Type="http://schemas.openxmlformats.org/officeDocument/2006/relationships/hyperlink" Target="http://docs.cntd.ru/document/499067392" TargetMode="External"/><Relationship Id="rId105" Type="http://schemas.openxmlformats.org/officeDocument/2006/relationships/hyperlink" Target="http://docs.cntd.ru/document/499067392" TargetMode="External"/><Relationship Id="rId126" Type="http://schemas.openxmlformats.org/officeDocument/2006/relationships/hyperlink" Target="http://docs.cntd.ru/document/420272983" TargetMode="External"/><Relationship Id="rId147" Type="http://schemas.openxmlformats.org/officeDocument/2006/relationships/hyperlink" Target="http://docs.cntd.ru/document/420272983" TargetMode="External"/><Relationship Id="rId8" Type="http://schemas.openxmlformats.org/officeDocument/2006/relationships/hyperlink" Target="http://docs.cntd.ru/document/420272983" TargetMode="External"/><Relationship Id="rId51" Type="http://schemas.openxmlformats.org/officeDocument/2006/relationships/hyperlink" Target="http://docs.cntd.ru/document/420352167" TargetMode="External"/><Relationship Id="rId72" Type="http://schemas.openxmlformats.org/officeDocument/2006/relationships/hyperlink" Target="http://docs.cntd.ru/document/420272983" TargetMode="External"/><Relationship Id="rId93" Type="http://schemas.openxmlformats.org/officeDocument/2006/relationships/hyperlink" Target="http://docs.cntd.ru/document/499067392" TargetMode="External"/><Relationship Id="rId98" Type="http://schemas.openxmlformats.org/officeDocument/2006/relationships/hyperlink" Target="http://docs.cntd.ru/document/420352167" TargetMode="External"/><Relationship Id="rId121" Type="http://schemas.openxmlformats.org/officeDocument/2006/relationships/hyperlink" Target="http://docs.cntd.ru/document/420352167" TargetMode="External"/><Relationship Id="rId142" Type="http://schemas.openxmlformats.org/officeDocument/2006/relationships/hyperlink" Target="http://docs.cntd.ru/document/4203521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13939</Words>
  <Characters>79457</Characters>
  <Application>Microsoft Office Word</Application>
  <DocSecurity>0</DocSecurity>
  <Lines>662</Lines>
  <Paragraphs>186</Paragraphs>
  <ScaleCrop>false</ScaleCrop>
  <Company>Krokoz™</Company>
  <LinksUpToDate>false</LinksUpToDate>
  <CharactersWithSpaces>93210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Баландюк Игорь Владиславович</dc:creator>
  <cp:keywords/>
  <dc:description/>
  <cp:lastModifiedBy/>
  <cp:revision>1</cp:revision>
  <dcterms:created xsi:type="dcterms:W3CDTF">2016-11-03T06:53:00Z</dcterms:created>
</cp:coreProperties>
</file>